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2F8CA66" w:rsidR="002E7422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854279" wp14:editId="01F4897C">
            <wp:simplePos x="0" y="0"/>
            <wp:positionH relativeFrom="column">
              <wp:posOffset>4877</wp:posOffset>
            </wp:positionH>
            <wp:positionV relativeFrom="paragraph">
              <wp:posOffset>-4445</wp:posOffset>
            </wp:positionV>
            <wp:extent cx="5943600" cy="1115060"/>
            <wp:effectExtent l="0" t="0" r="0" b="2540"/>
            <wp:wrapNone/>
            <wp:docPr id="1763459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459099" name="Picture 17634590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0B8DA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0071585" w14:textId="5E1050CE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9DF4D33" w14:textId="77777777" w:rsidR="00D605D7" w:rsidRDefault="00D605D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49868F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36573">
        <w:rPr>
          <w:rFonts w:eastAsia="Helvetica Neue" w:cs="Helvetica Neue"/>
        </w:rPr>
        <w:t>School Allergy Policy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12DC8B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05C0090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016B203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0BA77F5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A69A00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0EFB81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236573">
        <w:rPr>
          <w:rFonts w:eastAsia="Helvetica Neue" w:cs="Helvetica Neue"/>
        </w:rPr>
        <w:t>The learner w</w:t>
      </w:r>
      <w:r w:rsidR="00393328">
        <w:rPr>
          <w:rFonts w:eastAsia="Helvetica Neue" w:cs="Helvetica Neue"/>
        </w:rPr>
        <w:t>i</w:t>
      </w:r>
      <w:r w:rsidR="00236573">
        <w:rPr>
          <w:rFonts w:eastAsia="Helvetica Neue" w:cs="Helvetica Neue"/>
        </w:rPr>
        <w:t>ll read a school anaphylaxis policy</w:t>
      </w:r>
      <w:r w:rsidR="00D544A1">
        <w:rPr>
          <w:rFonts w:eastAsia="Helvetica Neue" w:cs="Helvetica Neue"/>
        </w:rPr>
        <w:t xml:space="preserve">, </w:t>
      </w:r>
      <w:r w:rsidR="00236573">
        <w:rPr>
          <w:rFonts w:eastAsia="Helvetica Neue" w:cs="Helvetica Neue"/>
        </w:rPr>
        <w:t xml:space="preserve">answer </w:t>
      </w:r>
      <w:r w:rsidR="00D544A1">
        <w:rPr>
          <w:rFonts w:eastAsia="Helvetica Neue" w:cs="Helvetica Neue"/>
        </w:rPr>
        <w:t xml:space="preserve">written </w:t>
      </w:r>
      <w:r w:rsidR="00236573">
        <w:rPr>
          <w:rFonts w:eastAsia="Helvetica Neue" w:cs="Helvetica Neue"/>
        </w:rPr>
        <w:t>questions</w:t>
      </w:r>
      <w:r w:rsidR="00D544A1">
        <w:rPr>
          <w:rFonts w:eastAsia="Helvetica Neue" w:cs="Helvetica Neue"/>
        </w:rPr>
        <w:t>, and explain the policy to another person (instructor).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6539CCBB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C77159">
        <w:rPr>
          <w:rFonts w:eastAsia="Helvetica Neue" w:cs="Helvetica Neue"/>
          <w:color w:val="000000"/>
        </w:rPr>
        <w:t>/</w:t>
      </w:r>
      <w:r w:rsidR="00236573">
        <w:rPr>
          <w:rFonts w:eastAsia="Helvetica Neue" w:cs="Helvetica Neue"/>
          <w:color w:val="000000"/>
        </w:rPr>
        <w:t>A1.2</w:t>
      </w:r>
    </w:p>
    <w:p w14:paraId="08349C66" w14:textId="1B9B81F6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</w:t>
      </w:r>
      <w:r w:rsidR="00C77159">
        <w:rPr>
          <w:rFonts w:eastAsia="Helvetica Neue" w:cs="Helvetica Neue"/>
          <w:color w:val="000000"/>
        </w:rPr>
        <w:t>/</w:t>
      </w:r>
      <w:r w:rsidR="00472C75">
        <w:rPr>
          <w:rFonts w:eastAsia="Helvetica Neue" w:cs="Helvetica Neue"/>
          <w:color w:val="000000"/>
        </w:rPr>
        <w:t>Interact with others/B1.2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472C75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5556CD48" w14:textId="095E02D8" w:rsidR="00472C75" w:rsidRPr="00320C5E" w:rsidRDefault="00472C75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Conversation partner (instructor)</w:t>
      </w:r>
    </w:p>
    <w:p w14:paraId="33DCF1D3" w14:textId="38D72210" w:rsidR="00AA0D3F" w:rsidRPr="00236573" w:rsidRDefault="00000000" w:rsidP="00236573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3F00FC1D" w14:textId="1EF5DC32" w:rsidR="001A2C69" w:rsidRDefault="001A2C69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67B5688F" w14:textId="11C46E5D" w:rsidR="001A2C69" w:rsidRDefault="001A2C69" w:rsidP="001A2C69">
      <w:r>
        <w:t>Task 4 is a role-playing exercise in which the learner will be a school staff member and you will be a parent.  Ask at least two follow-up questions when the learner explains the school’s allergy policy.  Examples of follow-up questions may include:</w:t>
      </w:r>
    </w:p>
    <w:p w14:paraId="762F256D" w14:textId="24D87DDB" w:rsidR="001A2C69" w:rsidRDefault="001A2C69" w:rsidP="001A2C69">
      <w:pPr>
        <w:pStyle w:val="ListParagraph"/>
        <w:numPr>
          <w:ilvl w:val="0"/>
          <w:numId w:val="13"/>
        </w:numPr>
      </w:pPr>
      <w:r>
        <w:t>Why can’t my child eat her muffin if she isn’t sharing it?</w:t>
      </w:r>
    </w:p>
    <w:p w14:paraId="4621ECB2" w14:textId="5A043089" w:rsidR="001A2C69" w:rsidRDefault="001A2C69" w:rsidP="001A2C69">
      <w:pPr>
        <w:pStyle w:val="ListParagraph"/>
        <w:numPr>
          <w:ilvl w:val="0"/>
          <w:numId w:val="13"/>
        </w:numPr>
      </w:pPr>
      <w:r>
        <w:t>Why can’t my child eat her muffin when no one in her class has any allergies?</w:t>
      </w:r>
    </w:p>
    <w:p w14:paraId="035AD1B2" w14:textId="6F4F4B2C" w:rsidR="001A2C69" w:rsidRDefault="001A2C69" w:rsidP="001A2C69">
      <w:pPr>
        <w:pStyle w:val="ListParagraph"/>
        <w:numPr>
          <w:ilvl w:val="0"/>
          <w:numId w:val="13"/>
        </w:numPr>
      </w:pPr>
      <w:r>
        <w:t>Why can’t she bring her muffin today?  She brought the same muffin to school last week and no one said anything.</w:t>
      </w:r>
    </w:p>
    <w:p w14:paraId="016823DD" w14:textId="1237CF2B" w:rsidR="001A2C69" w:rsidRPr="001A2C69" w:rsidRDefault="001A2C69" w:rsidP="001A2C69">
      <w:pPr>
        <w:pStyle w:val="ListParagraph"/>
        <w:numPr>
          <w:ilvl w:val="0"/>
          <w:numId w:val="13"/>
        </w:numPr>
      </w:pPr>
      <w:r>
        <w:t>My child doesn’t have any allergies.  Why do I need to limit what she eats for breakfast because of other children?</w:t>
      </w:r>
    </w:p>
    <w:p w14:paraId="39A614C3" w14:textId="26F34548" w:rsidR="001A2C69" w:rsidRPr="00D544A1" w:rsidRDefault="001A2C69" w:rsidP="00D544A1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23D4AE5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8C5AF0D" w14:textId="11352325" w:rsidR="00C77159" w:rsidRDefault="00236573" w:rsidP="00C77159">
      <w:r>
        <w:t xml:space="preserve">Anyone working or volunteering in a school has a responsibility to keep children safe.  Many children have life-threatening allergies.  Schools typically have very detailed guidelines to minimize exposure to potential allergens so everyone can be safe at school. </w:t>
      </w:r>
      <w:r w:rsidR="00D544A1">
        <w:t xml:space="preserve"> Educational assistants, early childhood educators, teachers, and other school staff must understand and be able to explain these policies when needed.</w:t>
      </w:r>
    </w:p>
    <w:p w14:paraId="143C9DD1" w14:textId="77777777" w:rsidR="00650810" w:rsidRDefault="00650810" w:rsidP="00C77159"/>
    <w:p w14:paraId="49F3901B" w14:textId="0F0EC65F" w:rsidR="00650810" w:rsidRPr="00C77159" w:rsidRDefault="00650810" w:rsidP="00C77159">
      <w:r>
        <w:t>Read the “Anaphylaxis Policy”.</w:t>
      </w:r>
    </w:p>
    <w:p w14:paraId="0E02F83E" w14:textId="3A525641" w:rsidR="00C77159" w:rsidRDefault="00C77159" w:rsidP="00C77159"/>
    <w:p w14:paraId="40B22E86" w14:textId="77777777" w:rsidR="00236573" w:rsidRDefault="00236573" w:rsidP="00C77159"/>
    <w:p w14:paraId="048F0540" w14:textId="77777777" w:rsidR="00236573" w:rsidRDefault="00236573" w:rsidP="00C77159"/>
    <w:p w14:paraId="25BE1151" w14:textId="77777777" w:rsidR="00236573" w:rsidRDefault="00236573" w:rsidP="00C77159"/>
    <w:p w14:paraId="47B8BB78" w14:textId="77777777" w:rsidR="00236573" w:rsidRDefault="00236573" w:rsidP="00C77159"/>
    <w:p w14:paraId="3E98B88D" w14:textId="77777777" w:rsidR="00236573" w:rsidRDefault="00236573" w:rsidP="00C77159"/>
    <w:p w14:paraId="2DE8AFD1" w14:textId="77777777" w:rsidR="00236573" w:rsidRDefault="00236573" w:rsidP="00C77159"/>
    <w:p w14:paraId="6AEFDFBD" w14:textId="77777777" w:rsidR="00236573" w:rsidRDefault="00236573" w:rsidP="00C77159"/>
    <w:p w14:paraId="09F4156F" w14:textId="77777777" w:rsidR="00236573" w:rsidRDefault="00236573" w:rsidP="00C77159"/>
    <w:p w14:paraId="7D9153E9" w14:textId="77777777" w:rsidR="00236573" w:rsidRDefault="00236573" w:rsidP="00C77159"/>
    <w:p w14:paraId="65599319" w14:textId="77777777" w:rsidR="00236573" w:rsidRDefault="00236573" w:rsidP="00C77159"/>
    <w:p w14:paraId="48FBEE66" w14:textId="77777777" w:rsidR="00236573" w:rsidRDefault="00236573" w:rsidP="00C77159"/>
    <w:p w14:paraId="7E00517E" w14:textId="77777777" w:rsidR="00236573" w:rsidRDefault="00236573" w:rsidP="00C77159"/>
    <w:p w14:paraId="49004C97" w14:textId="77777777" w:rsidR="00236573" w:rsidRDefault="00236573" w:rsidP="00C77159"/>
    <w:p w14:paraId="76C3D040" w14:textId="77777777" w:rsidR="00236573" w:rsidRDefault="00236573" w:rsidP="00C77159"/>
    <w:p w14:paraId="4A597DED" w14:textId="77777777" w:rsidR="00236573" w:rsidRDefault="00236573" w:rsidP="00C77159"/>
    <w:p w14:paraId="5DD4DA17" w14:textId="77777777" w:rsidR="00236573" w:rsidRDefault="00236573" w:rsidP="00C77159"/>
    <w:p w14:paraId="5638C938" w14:textId="77777777" w:rsidR="00236573" w:rsidRDefault="00236573" w:rsidP="00C77159"/>
    <w:p w14:paraId="2E8FD888" w14:textId="77777777" w:rsidR="00236573" w:rsidRDefault="00236573" w:rsidP="00C77159"/>
    <w:p w14:paraId="37FF7D09" w14:textId="77777777" w:rsidR="00236573" w:rsidRDefault="00236573" w:rsidP="00C77159"/>
    <w:p w14:paraId="64321567" w14:textId="775B7D1A" w:rsidR="00236573" w:rsidRDefault="00236573" w:rsidP="00C77159">
      <w:r w:rsidRPr="00236573"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28D28CE2" wp14:editId="7255F48D">
            <wp:simplePos x="0" y="0"/>
            <wp:positionH relativeFrom="column">
              <wp:posOffset>-327025</wp:posOffset>
            </wp:positionH>
            <wp:positionV relativeFrom="paragraph">
              <wp:posOffset>108836</wp:posOffset>
            </wp:positionV>
            <wp:extent cx="6432550" cy="7610844"/>
            <wp:effectExtent l="12700" t="12700" r="6350" b="9525"/>
            <wp:wrapNone/>
            <wp:docPr id="1896628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628979" name=""/>
                    <pic:cNvPicPr/>
                  </pic:nvPicPr>
                  <pic:blipFill rotWithShape="1">
                    <a:blip r:embed="rId9"/>
                    <a:srcRect b="8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76108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4AF6D" w14:textId="18224FC8" w:rsidR="00236573" w:rsidRDefault="00236573" w:rsidP="00C77159"/>
    <w:p w14:paraId="056AADE6" w14:textId="77777777" w:rsidR="00236573" w:rsidRDefault="00236573" w:rsidP="00C77159"/>
    <w:p w14:paraId="11F64E1B" w14:textId="77777777" w:rsidR="00236573" w:rsidRDefault="00236573" w:rsidP="00C77159"/>
    <w:p w14:paraId="1226F02F" w14:textId="77777777" w:rsidR="00236573" w:rsidRDefault="00236573" w:rsidP="00C77159"/>
    <w:p w14:paraId="7066BBD4" w14:textId="77777777" w:rsidR="00236573" w:rsidRDefault="00236573" w:rsidP="00C77159"/>
    <w:p w14:paraId="3E1D90C8" w14:textId="77777777" w:rsidR="00236573" w:rsidRDefault="00236573" w:rsidP="00C77159"/>
    <w:p w14:paraId="5A21792F" w14:textId="77777777" w:rsidR="00236573" w:rsidRDefault="00236573" w:rsidP="00C77159"/>
    <w:p w14:paraId="270F957C" w14:textId="77777777" w:rsidR="00236573" w:rsidRDefault="00236573" w:rsidP="00C77159"/>
    <w:p w14:paraId="7259A09D" w14:textId="77777777" w:rsidR="00236573" w:rsidRDefault="00236573" w:rsidP="00C77159"/>
    <w:p w14:paraId="1491449D" w14:textId="1BE66FBF" w:rsidR="00A2646B" w:rsidRPr="00472DD4" w:rsidRDefault="00C77159" w:rsidP="00C77159">
      <w:r>
        <w:br w:type="page"/>
      </w:r>
    </w:p>
    <w:p w14:paraId="464486F4" w14:textId="1C6E9584" w:rsidR="00236573" w:rsidRDefault="00D4627A" w:rsidP="00CD0884">
      <w:pPr>
        <w:pStyle w:val="Heading1"/>
        <w:spacing w:after="240"/>
        <w:rPr>
          <w:rFonts w:eastAsia="Helvetica Neue" w:cs="Helvetica Neue"/>
        </w:rPr>
      </w:pPr>
      <w:r w:rsidRPr="00236573">
        <w:rPr>
          <w:rFonts w:eastAsia="Helvetica Neue" w:cs="Helvetica Neue"/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40DC4BC2" wp14:editId="1ED70ABF">
            <wp:simplePos x="0" y="0"/>
            <wp:positionH relativeFrom="column">
              <wp:posOffset>-381000</wp:posOffset>
            </wp:positionH>
            <wp:positionV relativeFrom="paragraph">
              <wp:posOffset>148000</wp:posOffset>
            </wp:positionV>
            <wp:extent cx="6473825" cy="4475480"/>
            <wp:effectExtent l="12700" t="12700" r="15875" b="7620"/>
            <wp:wrapNone/>
            <wp:docPr id="1556508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508810" name=""/>
                    <pic:cNvPicPr/>
                  </pic:nvPicPr>
                  <pic:blipFill rotWithShape="1">
                    <a:blip r:embed="rId10"/>
                    <a:srcRect t="5047" b="41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44754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1F71A2" w14:textId="1332BC4D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5C11188C" w14:textId="19CD3046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4B3E8A03" w14:textId="48397983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1CB14480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54F3D974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177152A1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2FD7CDDA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0DBD6362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7CD20AB2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6129D1E6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1B4EC507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0E5A0D08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75650411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7C2EEB00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54D88E6F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4805B04C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1C7839E8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2DD05A84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3D64D665" w14:textId="77777777" w:rsidR="00236573" w:rsidRDefault="00236573" w:rsidP="00CD0884">
      <w:pPr>
        <w:pStyle w:val="Heading1"/>
        <w:spacing w:after="240"/>
        <w:rPr>
          <w:rFonts w:eastAsia="Helvetica Neue" w:cs="Helvetica Neue"/>
        </w:rPr>
      </w:pPr>
    </w:p>
    <w:p w14:paraId="5B98D2D9" w14:textId="77777777" w:rsidR="00236573" w:rsidRDefault="00236573" w:rsidP="00870CBA">
      <w:pPr>
        <w:pStyle w:val="Heading1"/>
        <w:spacing w:after="240"/>
        <w:jc w:val="left"/>
        <w:rPr>
          <w:rFonts w:eastAsia="Helvetica Neue" w:cs="Helvetica Neue"/>
        </w:rPr>
      </w:pPr>
    </w:p>
    <w:p w14:paraId="1D9CBBB2" w14:textId="54A1BB3C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077EE1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924D37">
        <w:rPr>
          <w:rFonts w:eastAsia="Helvetica Neue" w:cs="Helvetica Neue"/>
          <w:b/>
        </w:rPr>
        <w:t xml:space="preserve"> </w:t>
      </w:r>
      <w:r w:rsidR="00472C75">
        <w:rPr>
          <w:rFonts w:eastAsia="Helvetica Neue" w:cs="Helvetica Neue"/>
          <w:b/>
        </w:rPr>
        <w:t>What is the most common food that causes anaphylaxis reactions?</w:t>
      </w:r>
    </w:p>
    <w:p w14:paraId="0B262D33" w14:textId="015872DA" w:rsidR="00D2534F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72C75">
        <w:rPr>
          <w:rFonts w:eastAsia="Helvetica Neue" w:cs="Helvetica Neue"/>
          <w:bCs/>
        </w:rPr>
        <w:t xml:space="preserve"> </w:t>
      </w:r>
    </w:p>
    <w:p w14:paraId="330D7121" w14:textId="77777777" w:rsidR="004C0978" w:rsidRDefault="004C0978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934B5D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924D37">
        <w:rPr>
          <w:rFonts w:eastAsia="Helvetica Neue" w:cs="Helvetica Neue"/>
          <w:b/>
        </w:rPr>
        <w:t xml:space="preserve"> List three (3) examples of indirect allergen contact that may occur.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E5A960B" w14:textId="77777777" w:rsidR="004C0978" w:rsidRDefault="004C0978" w:rsidP="00CD0884">
      <w:pPr>
        <w:spacing w:after="240"/>
        <w:rPr>
          <w:rFonts w:eastAsia="Helvetica Neue" w:cs="Helvetica Neue"/>
          <w:bCs/>
        </w:rPr>
      </w:pPr>
    </w:p>
    <w:p w14:paraId="5850CA96" w14:textId="77777777" w:rsidR="004C0978" w:rsidRDefault="004C0978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C226A78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72C75">
        <w:rPr>
          <w:rFonts w:eastAsia="Helvetica Neue" w:cs="Helvetica Neue"/>
          <w:b/>
        </w:rPr>
        <w:t xml:space="preserve"> What action should a parent take if their child has a health condition?</w:t>
      </w:r>
    </w:p>
    <w:p w14:paraId="2C623D04" w14:textId="393AC201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72C75">
        <w:rPr>
          <w:rFonts w:eastAsia="Helvetica Neue" w:cs="Helvetica Neue"/>
          <w:bCs/>
        </w:rPr>
        <w:t xml:space="preserve">  </w:t>
      </w:r>
    </w:p>
    <w:p w14:paraId="4115A980" w14:textId="77777777" w:rsidR="00AA0D3F" w:rsidRDefault="00AA0D3F" w:rsidP="00AA0D3F">
      <w:pPr>
        <w:spacing w:after="240"/>
        <w:rPr>
          <w:rFonts w:eastAsia="Helvetica Neue" w:cs="Helvetica Neue"/>
          <w:bCs/>
        </w:rPr>
      </w:pPr>
    </w:p>
    <w:p w14:paraId="68B28424" w14:textId="77777777" w:rsidR="004C0978" w:rsidRDefault="004C0978" w:rsidP="00AA0D3F">
      <w:pPr>
        <w:spacing w:after="240"/>
        <w:rPr>
          <w:rFonts w:eastAsia="Helvetica Neue" w:cs="Helvetica Neue"/>
          <w:bCs/>
        </w:rPr>
      </w:pPr>
    </w:p>
    <w:p w14:paraId="1E454632" w14:textId="6C7F6A65" w:rsidR="00AA0D3F" w:rsidRDefault="00AA0D3F" w:rsidP="00D2534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78965A9" w14:textId="1E316BAB" w:rsidR="00472C75" w:rsidRPr="004C0978" w:rsidRDefault="00AA0D3F" w:rsidP="004C097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472C75">
        <w:rPr>
          <w:rFonts w:eastAsia="Helvetica Neue" w:cs="Helvetica Neue"/>
          <w:b/>
        </w:rPr>
        <w:t xml:space="preserve"> You are a staff member at an elementary school.  You are supervising the playground during morning drop off.  A parent drops off their child with a muffin in a bag from a </w:t>
      </w:r>
      <w:proofErr w:type="gramStart"/>
      <w:r w:rsidR="00472C75">
        <w:rPr>
          <w:rFonts w:eastAsia="Helvetica Neue" w:cs="Helvetica Neue"/>
          <w:b/>
        </w:rPr>
        <w:t>fast food</w:t>
      </w:r>
      <w:proofErr w:type="gramEnd"/>
      <w:r w:rsidR="00472C75">
        <w:rPr>
          <w:rFonts w:eastAsia="Helvetica Neue" w:cs="Helvetica Neue"/>
          <w:b/>
        </w:rPr>
        <w:t xml:space="preserve"> restaurant.  Explain to your instructor (the parent) why you are concerned about this food.  Discuss any action that should be taken.</w:t>
      </w:r>
    </w:p>
    <w:p w14:paraId="2D0DDE89" w14:textId="77777777" w:rsidR="00472C75" w:rsidRPr="00C25BB2" w:rsidRDefault="00472C75" w:rsidP="00472C75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1D143F29" wp14:editId="2CC7CE2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68D3D1" w14:textId="77777777" w:rsidR="00472C75" w:rsidRDefault="00472C75" w:rsidP="00472C7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143F29" id="Rectangle 117904160" o:spid="_x0000_s1033" style="position:absolute;margin-left:2in;margin-top:27.7pt;width:18.2pt;height:1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B68D3D1" w14:textId="77777777" w:rsidR="00472C75" w:rsidRDefault="00472C75" w:rsidP="00472C7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55115AA4" w14:textId="77777777" w:rsidR="00E51470" w:rsidRDefault="00472C75" w:rsidP="00D2534F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>Task completed:  Yes:</w:t>
      </w:r>
    </w:p>
    <w:p w14:paraId="3705B8E8" w14:textId="13692188" w:rsidR="00AA0D3F" w:rsidRPr="004C0978" w:rsidRDefault="00E51470" w:rsidP="00D2534F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br/>
      </w:r>
      <w:r>
        <w:rPr>
          <w:rFonts w:eastAsia="Helvetica Neue" w:cs="Helvetica Neue"/>
          <w:b/>
          <w:bCs/>
        </w:rPr>
        <w:t>______________________________________________________</w:t>
      </w:r>
      <w:r w:rsidR="00472C75" w:rsidRPr="00C25BB2">
        <w:rPr>
          <w:rFonts w:eastAsia="Helvetica Neue" w:cs="Helvetica Neue"/>
        </w:rPr>
        <w:t xml:space="preserve"> 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7A1515B" w14:textId="77777777" w:rsidR="00472C75" w:rsidRDefault="00472C75" w:rsidP="00472C7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What is the most common food that causes anaphylaxis reactions?</w:t>
      </w:r>
    </w:p>
    <w:p w14:paraId="42BAF057" w14:textId="77777777" w:rsidR="00472C75" w:rsidRDefault="00472C75" w:rsidP="00472C7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Peanuts and peanut products</w:t>
      </w:r>
    </w:p>
    <w:p w14:paraId="4586930F" w14:textId="3311BB86" w:rsidR="00472C75" w:rsidRDefault="00E51470" w:rsidP="00472C7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472C75" w:rsidRPr="006D1FA6">
        <w:rPr>
          <w:rFonts w:eastAsia="Helvetica Neue" w:cs="Helvetica Neue"/>
          <w:b/>
        </w:rPr>
        <w:t xml:space="preserve">Task </w:t>
      </w:r>
      <w:r w:rsidR="00472C75">
        <w:rPr>
          <w:rFonts w:eastAsia="Helvetica Neue" w:cs="Helvetica Neue"/>
          <w:b/>
        </w:rPr>
        <w:t>2</w:t>
      </w:r>
      <w:r w:rsidR="00472C75" w:rsidRPr="006D1FA6">
        <w:rPr>
          <w:rFonts w:eastAsia="Helvetica Neue" w:cs="Helvetica Neue"/>
          <w:b/>
        </w:rPr>
        <w:t xml:space="preserve">: </w:t>
      </w:r>
      <w:r w:rsidR="00472C75">
        <w:rPr>
          <w:rFonts w:eastAsia="Helvetica Neue" w:cs="Helvetica Neue"/>
          <w:b/>
        </w:rPr>
        <w:t xml:space="preserve"> List three (3) examples of indirect allergen contact that may occur.</w:t>
      </w:r>
    </w:p>
    <w:p w14:paraId="56C46E87" w14:textId="77777777" w:rsidR="00472C75" w:rsidRDefault="00472C75" w:rsidP="00472C7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8D12734" w14:textId="6529BC58" w:rsidR="00472C75" w:rsidRDefault="00472C75" w:rsidP="00472C75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On surfaces</w:t>
      </w:r>
      <w:r w:rsidR="00E51470">
        <w:rPr>
          <w:rFonts w:eastAsia="Helvetica Neue" w:cs="Helvetica Neue"/>
          <w:bCs/>
        </w:rPr>
        <w:t xml:space="preserve"> (e.g. desks, playground equipment)</w:t>
      </w:r>
    </w:p>
    <w:p w14:paraId="1AD9E0E4" w14:textId="77777777" w:rsidR="00472C75" w:rsidRDefault="00472C75" w:rsidP="00472C75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In the air and/or</w:t>
      </w:r>
    </w:p>
    <w:p w14:paraId="33954CFE" w14:textId="77777777" w:rsidR="00472C75" w:rsidRPr="00472C75" w:rsidRDefault="00472C75" w:rsidP="00472C75">
      <w:pPr>
        <w:pStyle w:val="ListParagraph"/>
        <w:numPr>
          <w:ilvl w:val="0"/>
          <w:numId w:val="11"/>
        </w:num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In the environment</w:t>
      </w:r>
    </w:p>
    <w:p w14:paraId="751D20AF" w14:textId="4A53D653" w:rsidR="00472C75" w:rsidRDefault="00E51470" w:rsidP="00472C7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472C75" w:rsidRPr="006D1FA6">
        <w:rPr>
          <w:rFonts w:eastAsia="Helvetica Neue" w:cs="Helvetica Neue"/>
          <w:b/>
        </w:rPr>
        <w:t xml:space="preserve">Task </w:t>
      </w:r>
      <w:r w:rsidR="00472C75">
        <w:rPr>
          <w:rFonts w:eastAsia="Helvetica Neue" w:cs="Helvetica Neue"/>
          <w:b/>
        </w:rPr>
        <w:t>3</w:t>
      </w:r>
      <w:r w:rsidR="00472C75" w:rsidRPr="006D1FA6">
        <w:rPr>
          <w:rFonts w:eastAsia="Helvetica Neue" w:cs="Helvetica Neue"/>
          <w:b/>
        </w:rPr>
        <w:t xml:space="preserve">: </w:t>
      </w:r>
      <w:r w:rsidR="00472C75">
        <w:rPr>
          <w:rFonts w:eastAsia="Helvetica Neue" w:cs="Helvetica Neue"/>
          <w:b/>
        </w:rPr>
        <w:t xml:space="preserve"> What action should a parent take if their child has a health condition?</w:t>
      </w:r>
    </w:p>
    <w:p w14:paraId="797BCADD" w14:textId="0D521568" w:rsidR="00472C75" w:rsidRDefault="00472C75" w:rsidP="00472C7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Inform the child’s teacher or office staff immediately so that necessary health protection steps may be taken</w:t>
      </w:r>
      <w:r w:rsidR="00650810">
        <w:rPr>
          <w:rFonts w:eastAsia="Helvetica Neue" w:cs="Helvetica Neue"/>
          <w:bCs/>
        </w:rPr>
        <w:t>.</w:t>
      </w:r>
      <w:r w:rsidR="00E51470">
        <w:rPr>
          <w:rFonts w:eastAsia="Helvetica Neue" w:cs="Helvetica Neue"/>
          <w:bCs/>
        </w:rPr>
        <w:br/>
      </w:r>
    </w:p>
    <w:p w14:paraId="1FE708AC" w14:textId="14704B9E" w:rsidR="00472C75" w:rsidRPr="004C0978" w:rsidRDefault="00472C75" w:rsidP="00E51470">
      <w:pPr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You are a staff member at an elementary school.  You are supervising the playground during morning drop off.  A parent drops off their child with a muffin in a bag from a </w:t>
      </w:r>
      <w:proofErr w:type="gramStart"/>
      <w:r>
        <w:rPr>
          <w:rFonts w:eastAsia="Helvetica Neue" w:cs="Helvetica Neue"/>
          <w:b/>
        </w:rPr>
        <w:t>fast food</w:t>
      </w:r>
      <w:proofErr w:type="gramEnd"/>
      <w:r>
        <w:rPr>
          <w:rFonts w:eastAsia="Helvetica Neue" w:cs="Helvetica Neue"/>
          <w:b/>
        </w:rPr>
        <w:t xml:space="preserve"> restaurant.  Explain to your instructor (the parent) why you are concerned about this food.  Discuss any action that should be taken.</w:t>
      </w:r>
    </w:p>
    <w:p w14:paraId="7D4472F7" w14:textId="79EC3FB5" w:rsidR="00472C75" w:rsidRDefault="00472C75" w:rsidP="00472C75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>Answer</w:t>
      </w:r>
      <w:r>
        <w:rPr>
          <w:rFonts w:eastAsia="Helvetica Neue" w:cs="Helvetica Neue"/>
        </w:rPr>
        <w:t>s will vary.  The learner should identify several of the following</w:t>
      </w:r>
    </w:p>
    <w:p w14:paraId="13DADD1E" w14:textId="12062F31" w:rsid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Fast food products are often in contact with peanuts or other allergens even if they seem to be fine</w:t>
      </w:r>
    </w:p>
    <w:p w14:paraId="359D63CD" w14:textId="6E08B656" w:rsid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We don’t know what has happened during preparation of these foods</w:t>
      </w:r>
    </w:p>
    <w:p w14:paraId="6480E336" w14:textId="4791260C" w:rsid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To keep children with allergies safe, we ask that fast food not be brough to the school or play yard</w:t>
      </w:r>
    </w:p>
    <w:p w14:paraId="510C8ED1" w14:textId="1825AC90" w:rsid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Anaphylaxis is a serious condition that can result in death within minutes</w:t>
      </w:r>
    </w:p>
    <w:p w14:paraId="299BACD2" w14:textId="731675C1" w:rsid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 xml:space="preserve">Children may be allergic to food if it is consumed, but another child bringing food and touching surfaces (play structure), for example, can </w:t>
      </w:r>
      <w:r>
        <w:rPr>
          <w:rFonts w:eastAsia="Helvetica Neue" w:cs="Helvetica Neue"/>
        </w:rPr>
        <w:lastRenderedPageBreak/>
        <w:t>cause an allergic reaction in some children</w:t>
      </w:r>
      <w:r w:rsidR="00650810">
        <w:rPr>
          <w:rFonts w:eastAsia="Helvetica Neue" w:cs="Helvetica Neue"/>
        </w:rPr>
        <w:t xml:space="preserve"> even if they have not ingested or touched the food directly</w:t>
      </w:r>
    </w:p>
    <w:p w14:paraId="4DB280D8" w14:textId="0655F3BE" w:rsid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It is everyone’s responsibility to maintain an allergy-free environment at school</w:t>
      </w:r>
      <w:r w:rsidR="00650810">
        <w:rPr>
          <w:rFonts w:eastAsia="Helvetica Neue" w:cs="Helvetica Neue"/>
        </w:rPr>
        <w:t xml:space="preserve"> so we can keep everyone safe</w:t>
      </w:r>
    </w:p>
    <w:p w14:paraId="17E9F0B3" w14:textId="2A74809D" w:rsidR="00472C75" w:rsidRPr="00472C75" w:rsidRDefault="00472C75" w:rsidP="00472C75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Please take the muffin home with you; the learner may also have a creative solution such as asking the parent to have their child eat the muffin their car, then wash their hands before entering the school</w:t>
      </w:r>
    </w:p>
    <w:p w14:paraId="6BAA8A74" w14:textId="77777777" w:rsidR="00AA0D3F" w:rsidRDefault="00AA0D3F">
      <w:pPr>
        <w:pStyle w:val="Heading1"/>
        <w:spacing w:after="240"/>
        <w:rPr>
          <w:rFonts w:eastAsia="Helvetica Neue" w:cs="Helvetica Neue"/>
        </w:rPr>
      </w:pPr>
    </w:p>
    <w:p w14:paraId="6F8E9B8A" w14:textId="4CDFB75F" w:rsidR="00AA0D3F" w:rsidRPr="00AA0D3F" w:rsidRDefault="00AA0D3F" w:rsidP="00AA0D3F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088E6CD2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1E4FDCB" w:rsidR="002E7422" w:rsidRPr="00C5661B" w:rsidRDefault="00A36FD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1F4AD6E" w:rsidR="002E7422" w:rsidRPr="00C5661B" w:rsidRDefault="004C0978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76042615" w:rsidR="002E7422" w:rsidRPr="00C5661B" w:rsidRDefault="00A36FDB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35CA8DDE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F4742AF" w:rsidR="002E7422" w:rsidRPr="00C5661B" w:rsidRDefault="00A36FDB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8539E2D" w:rsidR="002E7422" w:rsidRPr="00C5661B" w:rsidRDefault="00A36FDB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3B4984B" w:rsidR="002E7422" w:rsidRPr="00C5661B" w:rsidRDefault="00A36FDB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3C40FF89" w:rsidR="000D314F" w:rsidRPr="00C5661B" w:rsidRDefault="00D81AF9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B1.2</w:t>
            </w:r>
          </w:p>
        </w:tc>
        <w:tc>
          <w:tcPr>
            <w:tcW w:w="2979" w:type="dxa"/>
          </w:tcPr>
          <w:p w14:paraId="143F92FD" w14:textId="2E8F8EBF" w:rsidR="000D314F" w:rsidRPr="00C5661B" w:rsidRDefault="00A36FDB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shows an awareness of factors that affect interactions, such as differences in opinions and ideas, and social, linguistic or cultural differences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400CF72" w:rsidR="000D314F" w:rsidRPr="00C5661B" w:rsidRDefault="00A36FDB" w:rsidP="00031B51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demonstrates some ability to use tone appropriately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61995152" w14:textId="77777777" w:rsidTr="000D314F">
        <w:tc>
          <w:tcPr>
            <w:tcW w:w="985" w:type="dxa"/>
          </w:tcPr>
          <w:p w14:paraId="241C10B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BA18B7" w14:textId="491EC79C" w:rsidR="00031B51" w:rsidRDefault="00A36FDB" w:rsidP="00031B51">
            <w:r>
              <w:t>uses strategies to maintain communication, such as encouraging responses form others and asking questions</w:t>
            </w:r>
          </w:p>
        </w:tc>
        <w:tc>
          <w:tcPr>
            <w:tcW w:w="1434" w:type="dxa"/>
          </w:tcPr>
          <w:p w14:paraId="75531552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65D9C3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15FC1C4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031B51" w:rsidRPr="00C5661B" w14:paraId="31102786" w14:textId="77777777" w:rsidTr="000D314F">
        <w:tc>
          <w:tcPr>
            <w:tcW w:w="985" w:type="dxa"/>
          </w:tcPr>
          <w:p w14:paraId="20DCD1D8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6B1C77" w14:textId="2D761991" w:rsidR="00031B51" w:rsidRDefault="00A36FDB" w:rsidP="00031B51">
            <w:r>
              <w:t>speaks or signs clearly in a focused and organized way</w:t>
            </w:r>
          </w:p>
        </w:tc>
        <w:tc>
          <w:tcPr>
            <w:tcW w:w="1434" w:type="dxa"/>
          </w:tcPr>
          <w:p w14:paraId="722FE8A1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2FC5BCE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65AB64B" w14:textId="77777777" w:rsidR="00031B51" w:rsidRPr="00C5661B" w:rsidRDefault="00031B51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5DD5A6D4" w14:textId="77777777" w:rsidTr="000D314F">
        <w:tc>
          <w:tcPr>
            <w:tcW w:w="985" w:type="dxa"/>
          </w:tcPr>
          <w:p w14:paraId="1DBA8C4E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8A554CB" w14:textId="0270D2A0" w:rsidR="00AA0D3F" w:rsidRDefault="00A36FDB" w:rsidP="00031B51">
            <w:r>
              <w:t>rephrases to confirm or increase understanding</w:t>
            </w:r>
          </w:p>
        </w:tc>
        <w:tc>
          <w:tcPr>
            <w:tcW w:w="1434" w:type="dxa"/>
          </w:tcPr>
          <w:p w14:paraId="19B2BC07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8E40892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F29B370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  <w:tr w:rsidR="00AA0D3F" w:rsidRPr="00C5661B" w14:paraId="31AF50D0" w14:textId="77777777" w:rsidTr="000D314F">
        <w:tc>
          <w:tcPr>
            <w:tcW w:w="985" w:type="dxa"/>
          </w:tcPr>
          <w:p w14:paraId="47A640DE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0136D53" w14:textId="4AB103A6" w:rsidR="00AA0D3F" w:rsidRDefault="00A36FDB" w:rsidP="00031B51">
            <w:r>
              <w:t>uses and interprets non-verbal cues (e.g. body language, facial expressions, gestures)</w:t>
            </w:r>
          </w:p>
        </w:tc>
        <w:tc>
          <w:tcPr>
            <w:tcW w:w="1434" w:type="dxa"/>
          </w:tcPr>
          <w:p w14:paraId="1455D97A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84EC5F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26CC430" w14:textId="77777777" w:rsidR="00AA0D3F" w:rsidRPr="00C5661B" w:rsidRDefault="00AA0D3F" w:rsidP="00031B51">
            <w:pPr>
              <w:rPr>
                <w:rFonts w:eastAsia="Helvetica Neue" w:cs="Helvetica Neue"/>
              </w:rPr>
            </w:pPr>
          </w:p>
        </w:tc>
      </w:tr>
    </w:tbl>
    <w:p w14:paraId="2E12826C" w14:textId="43958531" w:rsidR="002E7422" w:rsidRPr="00C5661B" w:rsidRDefault="00E51470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5460396B">
                <wp:simplePos x="0" y="0"/>
                <wp:positionH relativeFrom="column">
                  <wp:posOffset>3026410</wp:posOffset>
                </wp:positionH>
                <wp:positionV relativeFrom="paragraph">
                  <wp:posOffset>-5715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-.4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L&#10;NIrM3gAAAAg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008959B">
                <wp:simplePos x="0" y="0"/>
                <wp:positionH relativeFrom="column">
                  <wp:posOffset>5268595</wp:posOffset>
                </wp:positionH>
                <wp:positionV relativeFrom="paragraph">
                  <wp:posOffset>-5715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-.4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000000"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649F9F87" w14:textId="77777777" w:rsidR="00D2534F" w:rsidRDefault="00D2534F">
      <w:pPr>
        <w:spacing w:after="240" w:line="240" w:lineRule="auto"/>
        <w:rPr>
          <w:rFonts w:eastAsia="Helvetica Neue" w:cs="Helvetica Neue"/>
        </w:rPr>
      </w:pPr>
    </w:p>
    <w:p w14:paraId="17223BE2" w14:textId="55B1C04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6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iH7d7yICAABV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559CCAA" w14:textId="77777777" w:rsidR="003A2163" w:rsidRPr="00C5661B" w:rsidRDefault="003A2163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D8BA" w14:textId="77777777" w:rsidR="006C580F" w:rsidRDefault="006C580F">
      <w:pPr>
        <w:spacing w:after="0" w:line="240" w:lineRule="auto"/>
      </w:pPr>
      <w:r>
        <w:separator/>
      </w:r>
    </w:p>
  </w:endnote>
  <w:endnote w:type="continuationSeparator" w:id="0">
    <w:p w14:paraId="32E3367E" w14:textId="77777777" w:rsidR="006C580F" w:rsidRDefault="006C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E74DE3F1-CEAB-4CFA-8C83-570E2D93A793}"/>
    <w:embedBold r:id="rId2" w:fontKey="{3A75D20D-4B2C-424F-9D51-F0C84CDB77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825EAD14-E2E0-4358-A72B-6483D9FB59F1}"/>
    <w:embedItalic r:id="rId4" w:fontKey="{D4D8E09B-F5A4-4F86-B67C-B3616FC6A8CC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F89B60B-43E9-4B1B-AD2F-7A363F452ED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95B2F036-B05E-40FA-AF90-514706C1E5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BF23E" w14:textId="77777777" w:rsidR="006C580F" w:rsidRDefault="006C580F">
      <w:pPr>
        <w:spacing w:after="0" w:line="240" w:lineRule="auto"/>
      </w:pPr>
      <w:r>
        <w:separator/>
      </w:r>
    </w:p>
  </w:footnote>
  <w:footnote w:type="continuationSeparator" w:id="0">
    <w:p w14:paraId="19EA37CB" w14:textId="77777777" w:rsidR="006C580F" w:rsidRDefault="006C5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568E6EEE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236573">
      <w:rPr>
        <w:color w:val="4C0000"/>
      </w:rPr>
      <w:t>SchoolAllergyPolicy_</w:t>
    </w:r>
    <w:r w:rsidR="00D544A1">
      <w:rPr>
        <w:color w:val="4C0000"/>
      </w:rPr>
      <w:t>EI_</w:t>
    </w:r>
    <w:r w:rsidR="00236573">
      <w:rPr>
        <w:color w:val="4C0000"/>
      </w:rPr>
      <w:t>A1.2</w:t>
    </w:r>
    <w:r w:rsidR="00472C75">
      <w:rPr>
        <w:color w:val="4C0000"/>
      </w:rPr>
      <w:t>_B1.2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E37"/>
    <w:multiLevelType w:val="hybridMultilevel"/>
    <w:tmpl w:val="F41C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47A5B2D"/>
    <w:multiLevelType w:val="multilevel"/>
    <w:tmpl w:val="3DEE42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8E13C12"/>
    <w:multiLevelType w:val="hybridMultilevel"/>
    <w:tmpl w:val="693EE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94633A"/>
    <w:multiLevelType w:val="hybridMultilevel"/>
    <w:tmpl w:val="0A3CD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8C492F"/>
    <w:multiLevelType w:val="multilevel"/>
    <w:tmpl w:val="70306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B2B4EA9"/>
    <w:multiLevelType w:val="multilevel"/>
    <w:tmpl w:val="F7BC8C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8970832"/>
    <w:multiLevelType w:val="hybridMultilevel"/>
    <w:tmpl w:val="0D643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11"/>
  </w:num>
  <w:num w:numId="2" w16cid:durableId="1964770253">
    <w:abstractNumId w:val="9"/>
  </w:num>
  <w:num w:numId="3" w16cid:durableId="712314391">
    <w:abstractNumId w:val="10"/>
  </w:num>
  <w:num w:numId="4" w16cid:durableId="846939314">
    <w:abstractNumId w:val="1"/>
  </w:num>
  <w:num w:numId="5" w16cid:durableId="1824618894">
    <w:abstractNumId w:val="4"/>
  </w:num>
  <w:num w:numId="6" w16cid:durableId="1244605812">
    <w:abstractNumId w:val="7"/>
  </w:num>
  <w:num w:numId="7" w16cid:durableId="1555507112">
    <w:abstractNumId w:val="2"/>
  </w:num>
  <w:num w:numId="8" w16cid:durableId="1224679238">
    <w:abstractNumId w:val="0"/>
  </w:num>
  <w:num w:numId="9" w16cid:durableId="1448426380">
    <w:abstractNumId w:val="8"/>
  </w:num>
  <w:num w:numId="10" w16cid:durableId="1433626355">
    <w:abstractNumId w:val="6"/>
  </w:num>
  <w:num w:numId="11" w16cid:durableId="1803041823">
    <w:abstractNumId w:val="3"/>
  </w:num>
  <w:num w:numId="12" w16cid:durableId="1007320757">
    <w:abstractNumId w:val="5"/>
  </w:num>
  <w:num w:numId="13" w16cid:durableId="9644595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31B51"/>
    <w:rsid w:val="0006010D"/>
    <w:rsid w:val="000609C5"/>
    <w:rsid w:val="00062802"/>
    <w:rsid w:val="000B3FB0"/>
    <w:rsid w:val="000D314F"/>
    <w:rsid w:val="000D38AE"/>
    <w:rsid w:val="00113176"/>
    <w:rsid w:val="00113D07"/>
    <w:rsid w:val="00114343"/>
    <w:rsid w:val="00115C60"/>
    <w:rsid w:val="00134134"/>
    <w:rsid w:val="00146661"/>
    <w:rsid w:val="00151D2A"/>
    <w:rsid w:val="00163F49"/>
    <w:rsid w:val="001A2C69"/>
    <w:rsid w:val="00236573"/>
    <w:rsid w:val="002378A0"/>
    <w:rsid w:val="00275F77"/>
    <w:rsid w:val="002963DE"/>
    <w:rsid w:val="002A24E6"/>
    <w:rsid w:val="002B05D2"/>
    <w:rsid w:val="002B6EBB"/>
    <w:rsid w:val="002D6674"/>
    <w:rsid w:val="002E0EE6"/>
    <w:rsid w:val="002E7422"/>
    <w:rsid w:val="00320C5E"/>
    <w:rsid w:val="00393328"/>
    <w:rsid w:val="003A2163"/>
    <w:rsid w:val="003A5283"/>
    <w:rsid w:val="003B42EC"/>
    <w:rsid w:val="004078E0"/>
    <w:rsid w:val="00431AC4"/>
    <w:rsid w:val="00472C75"/>
    <w:rsid w:val="00472DD4"/>
    <w:rsid w:val="004A0411"/>
    <w:rsid w:val="004B37BB"/>
    <w:rsid w:val="004C0978"/>
    <w:rsid w:val="004F130F"/>
    <w:rsid w:val="005302CB"/>
    <w:rsid w:val="00531C6E"/>
    <w:rsid w:val="00562843"/>
    <w:rsid w:val="00596F15"/>
    <w:rsid w:val="005A768F"/>
    <w:rsid w:val="005B5858"/>
    <w:rsid w:val="005E3623"/>
    <w:rsid w:val="0064560B"/>
    <w:rsid w:val="00650810"/>
    <w:rsid w:val="00677466"/>
    <w:rsid w:val="006B0966"/>
    <w:rsid w:val="006C580F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939"/>
    <w:rsid w:val="00841DEA"/>
    <w:rsid w:val="00870CBA"/>
    <w:rsid w:val="008E3131"/>
    <w:rsid w:val="00904964"/>
    <w:rsid w:val="00924D37"/>
    <w:rsid w:val="009273F6"/>
    <w:rsid w:val="009D1D6E"/>
    <w:rsid w:val="009E4865"/>
    <w:rsid w:val="009F0DCF"/>
    <w:rsid w:val="009F47A2"/>
    <w:rsid w:val="00A02C70"/>
    <w:rsid w:val="00A2646B"/>
    <w:rsid w:val="00A36FDB"/>
    <w:rsid w:val="00A42F90"/>
    <w:rsid w:val="00A5125B"/>
    <w:rsid w:val="00A8545E"/>
    <w:rsid w:val="00AA0D3F"/>
    <w:rsid w:val="00AB6F8A"/>
    <w:rsid w:val="00B276DD"/>
    <w:rsid w:val="00BA0E22"/>
    <w:rsid w:val="00BA683A"/>
    <w:rsid w:val="00BB7F41"/>
    <w:rsid w:val="00BE3B40"/>
    <w:rsid w:val="00C5661B"/>
    <w:rsid w:val="00C77159"/>
    <w:rsid w:val="00C821EF"/>
    <w:rsid w:val="00CD0884"/>
    <w:rsid w:val="00CD528B"/>
    <w:rsid w:val="00CE55A5"/>
    <w:rsid w:val="00D2534F"/>
    <w:rsid w:val="00D40B62"/>
    <w:rsid w:val="00D4627A"/>
    <w:rsid w:val="00D544A1"/>
    <w:rsid w:val="00D605D7"/>
    <w:rsid w:val="00D81AF9"/>
    <w:rsid w:val="00DF743B"/>
    <w:rsid w:val="00E51470"/>
    <w:rsid w:val="00E83EC4"/>
    <w:rsid w:val="00EB6565"/>
    <w:rsid w:val="00EE4851"/>
    <w:rsid w:val="00EF28D6"/>
    <w:rsid w:val="00F13673"/>
    <w:rsid w:val="00F614B4"/>
    <w:rsid w:val="00FB7087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10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51</cp:revision>
  <dcterms:created xsi:type="dcterms:W3CDTF">2024-05-14T18:46:00Z</dcterms:created>
  <dcterms:modified xsi:type="dcterms:W3CDTF">2026-06-29T13:18:00Z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