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4ECE2DD" w:rsidR="002E7422" w:rsidRDefault="00F1692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75EBF28C" wp14:editId="5CCCEFF6">
            <wp:simplePos x="0" y="0"/>
            <wp:positionH relativeFrom="column">
              <wp:posOffset>17918</wp:posOffset>
            </wp:positionH>
            <wp:positionV relativeFrom="paragraph">
              <wp:posOffset>6985</wp:posOffset>
            </wp:positionV>
            <wp:extent cx="5943600" cy="1115060"/>
            <wp:effectExtent l="0" t="0" r="0" b="2540"/>
            <wp:wrapNone/>
            <wp:docPr id="666056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056946" name="Picture 66605694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3BA56A" w14:textId="33B3D486" w:rsidR="00F1692A" w:rsidRDefault="00F1692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8C395E4" w14:textId="77777777" w:rsidR="00F1692A" w:rsidRDefault="00F1692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A29E2DA" w14:textId="77777777" w:rsidR="00F1692A" w:rsidRDefault="00F1692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24809F1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23C3E">
        <w:rPr>
          <w:rFonts w:eastAsia="Helvetica Neue" w:cs="Helvetica Neue"/>
        </w:rPr>
        <w:t xml:space="preserve">Calculate </w:t>
      </w:r>
      <w:r w:rsidR="00697AA2">
        <w:rPr>
          <w:rFonts w:eastAsia="Helvetica Neue" w:cs="Helvetica Neue"/>
        </w:rPr>
        <w:t xml:space="preserve">Water Volume and Cost </w:t>
      </w:r>
      <w:r w:rsidR="00543430">
        <w:rPr>
          <w:rFonts w:eastAsia="Helvetica Neue" w:cs="Helvetica Neue"/>
        </w:rPr>
        <w:t xml:space="preserve">to </w:t>
      </w:r>
      <w:r w:rsidR="001A3E02">
        <w:rPr>
          <w:rFonts w:eastAsia="Helvetica Neue" w:cs="Helvetica Neue"/>
        </w:rPr>
        <w:t>F</w:t>
      </w:r>
      <w:r w:rsidR="00543430">
        <w:rPr>
          <w:rFonts w:eastAsia="Helvetica Neue" w:cs="Helvetica Neue"/>
        </w:rPr>
        <w:t xml:space="preserve">ill </w:t>
      </w:r>
      <w:r w:rsidR="00523C3E">
        <w:rPr>
          <w:rFonts w:eastAsia="Helvetica Neue" w:cs="Helvetica Neue"/>
        </w:rPr>
        <w:t>Pool</w:t>
      </w:r>
      <w:r w:rsidR="001A3E02">
        <w:rPr>
          <w:rFonts w:eastAsia="Helvetica Neue" w:cs="Helvetica Neue"/>
        </w:rPr>
        <w:t>s</w:t>
      </w:r>
    </w:p>
    <w:p w14:paraId="30203AAE" w14:textId="4DE0B586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OALCF Cover Sheet – </w:t>
      </w:r>
      <w:r w:rsidR="00BC1100">
        <w:rPr>
          <w:rFonts w:eastAsia="Helvetica Neue" w:cs="Helvetica Neue"/>
        </w:rPr>
        <w:t>Practitioner</w:t>
      </w:r>
      <w:r w:rsidRPr="00A02C70">
        <w:rPr>
          <w:rFonts w:eastAsia="Helvetica Neue" w:cs="Helvetica Neue"/>
        </w:rPr>
        <w:t xml:space="preserve">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0109FDB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4ECBD3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7757321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59244777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335ECD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523C3E">
        <w:rPr>
          <w:rFonts w:eastAsia="Helvetica Neue" w:cs="Helvetica Neue"/>
        </w:rPr>
        <w:t xml:space="preserve">The learner will calculate the volume </w:t>
      </w:r>
      <w:r w:rsidR="0063545B">
        <w:rPr>
          <w:rFonts w:eastAsia="Helvetica Neue" w:cs="Helvetica Neue"/>
        </w:rPr>
        <w:t xml:space="preserve">and cost </w:t>
      </w:r>
      <w:r w:rsidR="00523C3E">
        <w:rPr>
          <w:rFonts w:eastAsia="Helvetica Neue" w:cs="Helvetica Neue"/>
        </w:rPr>
        <w:t>of water needed</w:t>
      </w:r>
      <w:r w:rsidR="001750B2">
        <w:rPr>
          <w:rFonts w:eastAsia="Helvetica Neue" w:cs="Helvetica Neue"/>
        </w:rPr>
        <w:t xml:space="preserve"> to fill</w:t>
      </w:r>
      <w:r w:rsidR="00523C3E">
        <w:rPr>
          <w:rFonts w:eastAsia="Helvetica Neue" w:cs="Helvetica Neue"/>
        </w:rPr>
        <w:t xml:space="preserve"> </w:t>
      </w:r>
      <w:r w:rsidR="004529E5">
        <w:rPr>
          <w:rFonts w:eastAsia="Helvetica Neue" w:cs="Helvetica Neue"/>
        </w:rPr>
        <w:t>backyard pools with different dimensions.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1D2F3C1" w:rsidR="002E7422" w:rsidRDefault="00523C3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money/C1.2</w:t>
      </w:r>
    </w:p>
    <w:p w14:paraId="77D16538" w14:textId="3E0A3478" w:rsidR="00523C3E" w:rsidRDefault="00523C3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E564C8">
        <w:rPr>
          <w:rFonts w:eastAsia="Helvetica Neue" w:cs="Helvetica Neue"/>
          <w:color w:val="000000"/>
        </w:rPr>
        <w:t>Use measures/C3.</w:t>
      </w:r>
      <w:r w:rsidR="00A45BF4">
        <w:rPr>
          <w:rFonts w:eastAsia="Helvetica Neue" w:cs="Helvetica Neue"/>
          <w:color w:val="000000"/>
        </w:rPr>
        <w:t>3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6B4DF55B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</w:t>
      </w:r>
      <w:r w:rsidR="00523C3E">
        <w:rPr>
          <w:rFonts w:eastAsia="Helvetica Neue" w:cs="Helvetica Neue"/>
          <w:color w:val="000000"/>
        </w:rPr>
        <w:t>alculator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0D7CE1B9" w14:textId="26CB49C6" w:rsidR="004A34AC" w:rsidRPr="0063545B" w:rsidRDefault="00000000" w:rsidP="0063545B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67F2A38D" w14:textId="709369A6" w:rsidR="001750B2" w:rsidRDefault="001750B2" w:rsidP="001750B2">
      <w:r>
        <w:t xml:space="preserve">Many people decide to set up an above-ground pool during the summer months.  </w:t>
      </w:r>
      <w:r w:rsidR="00852FF0">
        <w:t>When setting up a pool, it is important to determine how much water will be needed</w:t>
      </w:r>
      <w:r w:rsidR="003768FC">
        <w:t xml:space="preserve"> to fill it</w:t>
      </w:r>
      <w:r w:rsidR="00852FF0">
        <w:t>.  If you live in an area where you are charged for water, it is important to estimate the cost of filling the pool before you begin.</w:t>
      </w:r>
    </w:p>
    <w:p w14:paraId="629012CC" w14:textId="3EEFAFE4" w:rsidR="001750B2" w:rsidRDefault="004D5118" w:rsidP="001750B2">
      <w:r>
        <w:t xml:space="preserve">Scan the Volume Formulas and </w:t>
      </w:r>
      <w:r>
        <w:rPr>
          <w:color w:val="000000" w:themeColor="text1"/>
        </w:rPr>
        <w:t>the specifications for the round and rectangular pools.</w:t>
      </w:r>
    </w:p>
    <w:p w14:paraId="421AB322" w14:textId="77777777" w:rsidR="00852FF0" w:rsidRDefault="00852FF0" w:rsidP="001750B2"/>
    <w:p w14:paraId="40BD2DB4" w14:textId="77777777" w:rsidR="004D5118" w:rsidRDefault="004D5118" w:rsidP="001750B2"/>
    <w:p w14:paraId="6624E20F" w14:textId="77777777" w:rsidR="004D5118" w:rsidRDefault="004D5118" w:rsidP="001750B2"/>
    <w:p w14:paraId="71E31926" w14:textId="7098D7E0" w:rsidR="004D5118" w:rsidRPr="004D5118" w:rsidRDefault="004D5118" w:rsidP="001750B2">
      <w:pPr>
        <w:rPr>
          <w:b/>
          <w:bCs/>
        </w:rPr>
      </w:pPr>
      <w:r w:rsidRPr="004D5118">
        <w:rPr>
          <w:b/>
          <w:bCs/>
        </w:rPr>
        <w:t>Volume Formulas</w:t>
      </w:r>
    </w:p>
    <w:p w14:paraId="0910C0D1" w14:textId="77777777" w:rsidR="004D5118" w:rsidRDefault="004D5118" w:rsidP="001750B2"/>
    <w:p w14:paraId="46A6194E" w14:textId="370ABD0B" w:rsidR="00852FF0" w:rsidRDefault="00852FF0" w:rsidP="001750B2">
      <w:r>
        <w:t>Volume of square or rectangular objects = length x width x height</w:t>
      </w:r>
    </w:p>
    <w:p w14:paraId="0F9B2191" w14:textId="77777777" w:rsidR="00852FF0" w:rsidRDefault="00852FF0" w:rsidP="001750B2"/>
    <w:p w14:paraId="7D70E20A" w14:textId="77777777" w:rsidR="00852FF0" w:rsidRDefault="00852FF0" w:rsidP="001750B2"/>
    <w:p w14:paraId="1748A633" w14:textId="71E1CF4B" w:rsidR="001750B2" w:rsidRDefault="001750B2" w:rsidP="001750B2">
      <w:r>
        <w:t>Volume</w:t>
      </w:r>
      <w:r w:rsidR="00F53E2B">
        <w:t xml:space="preserve"> of circular or round objects =</w:t>
      </w:r>
      <w:r w:rsidR="00F53E2B" w:rsidRPr="00A00BA9">
        <w:rPr>
          <w:color w:val="000000" w:themeColor="text1"/>
        </w:rPr>
        <w:t xml:space="preserve"> </w:t>
      </w:r>
      <w:r w:rsidR="00F53E2B">
        <w:rPr>
          <w:color w:val="000000" w:themeColor="text1"/>
        </w:rPr>
        <w:t>∏</w:t>
      </w:r>
      <w:r w:rsidR="00F53E2B" w:rsidRPr="00A00BA9">
        <w:rPr>
          <w:color w:val="000000" w:themeColor="text1"/>
        </w:rPr>
        <w:t>r</w:t>
      </w:r>
      <w:r w:rsidR="00F53E2B" w:rsidRPr="00A00BA9">
        <w:rPr>
          <w:color w:val="000000" w:themeColor="text1"/>
          <w:vertAlign w:val="superscript"/>
        </w:rPr>
        <w:t>2</w:t>
      </w:r>
      <w:r w:rsidR="00F53E2B" w:rsidRPr="00A00BA9">
        <w:rPr>
          <w:color w:val="000000" w:themeColor="text1"/>
        </w:rPr>
        <w:t xml:space="preserve"> x </w:t>
      </w:r>
      <w:r w:rsidR="00852FF0">
        <w:rPr>
          <w:color w:val="000000" w:themeColor="text1"/>
        </w:rPr>
        <w:t>height</w:t>
      </w:r>
    </w:p>
    <w:p w14:paraId="0E47B648" w14:textId="77777777" w:rsidR="00F53E2B" w:rsidRDefault="00F53E2B" w:rsidP="001750B2">
      <w:pPr>
        <w:rPr>
          <w:color w:val="000000" w:themeColor="text1"/>
        </w:rPr>
      </w:pPr>
      <w:r>
        <w:tab/>
      </w:r>
      <w:r>
        <w:rPr>
          <w:color w:val="000000" w:themeColor="text1"/>
        </w:rPr>
        <w:t>∏</w:t>
      </w:r>
      <w:r w:rsidRPr="00A00BA9">
        <w:rPr>
          <w:color w:val="000000" w:themeColor="text1"/>
        </w:rPr>
        <w:t xml:space="preserve"> = 3.14</w:t>
      </w:r>
    </w:p>
    <w:p w14:paraId="29158DD7" w14:textId="22F8F45C" w:rsidR="00F53E2B" w:rsidRDefault="00F53E2B" w:rsidP="001750B2">
      <w:pPr>
        <w:rPr>
          <w:color w:val="000000" w:themeColor="text1"/>
        </w:rPr>
      </w:pPr>
      <w:r>
        <w:rPr>
          <w:color w:val="000000" w:themeColor="text1"/>
        </w:rPr>
        <w:tab/>
        <w:t>r = radius (1/2 of the diameter of the circle)</w:t>
      </w:r>
    </w:p>
    <w:p w14:paraId="1161AE42" w14:textId="77777777" w:rsidR="00852FF0" w:rsidRDefault="00852FF0" w:rsidP="001750B2">
      <w:pPr>
        <w:rPr>
          <w:color w:val="000000" w:themeColor="text1"/>
        </w:rPr>
      </w:pPr>
    </w:p>
    <w:p w14:paraId="65686FD5" w14:textId="77777777" w:rsidR="00852FF0" w:rsidRDefault="00852FF0" w:rsidP="001750B2">
      <w:pPr>
        <w:rPr>
          <w:color w:val="000000" w:themeColor="text1"/>
        </w:rPr>
      </w:pPr>
    </w:p>
    <w:p w14:paraId="591CBB0F" w14:textId="37B431F3" w:rsidR="001750B2" w:rsidRDefault="001750B2" w:rsidP="001750B2">
      <w:r>
        <w:br w:type="page"/>
      </w:r>
    </w:p>
    <w:p w14:paraId="2D6BFA30" w14:textId="5BBAD4ED" w:rsidR="00533AB1" w:rsidRDefault="00852FF0"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7DDC30D8" wp14:editId="74B07577">
            <wp:simplePos x="0" y="0"/>
            <wp:positionH relativeFrom="column">
              <wp:posOffset>-282575</wp:posOffset>
            </wp:positionH>
            <wp:positionV relativeFrom="paragraph">
              <wp:posOffset>100569</wp:posOffset>
            </wp:positionV>
            <wp:extent cx="5943600" cy="3004820"/>
            <wp:effectExtent l="0" t="0" r="0" b="5080"/>
            <wp:wrapNone/>
            <wp:docPr id="6073906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90610" name="Picture 6073906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9EBD4B" w14:textId="77777777" w:rsidR="00852FF0" w:rsidRDefault="00852FF0"/>
    <w:p w14:paraId="060BE834" w14:textId="205E4647" w:rsidR="00852FF0" w:rsidRDefault="00852FF0"/>
    <w:p w14:paraId="1C2449DE" w14:textId="77777777" w:rsidR="00852FF0" w:rsidRDefault="00852FF0"/>
    <w:p w14:paraId="2AA2FC02" w14:textId="77777777" w:rsidR="00852FF0" w:rsidRDefault="00852FF0"/>
    <w:p w14:paraId="33C51F88" w14:textId="77777777" w:rsidR="00852FF0" w:rsidRDefault="00852FF0"/>
    <w:p w14:paraId="315CC209" w14:textId="77777777" w:rsidR="00852FF0" w:rsidRDefault="00852FF0"/>
    <w:p w14:paraId="06B732E4" w14:textId="77777777" w:rsidR="00852FF0" w:rsidRDefault="00852FF0"/>
    <w:p w14:paraId="42329CC3" w14:textId="77777777" w:rsidR="00852FF0" w:rsidRDefault="00852FF0"/>
    <w:p w14:paraId="7082E7B8" w14:textId="77777777" w:rsidR="00852FF0" w:rsidRDefault="00852FF0"/>
    <w:p w14:paraId="259FAE0C" w14:textId="77777777" w:rsidR="00852FF0" w:rsidRDefault="00852FF0"/>
    <w:p w14:paraId="59E7FBF4" w14:textId="20A99AAD" w:rsidR="00852FF0" w:rsidRDefault="00852FF0">
      <w:r>
        <w:t>Round Pool: 30 feet circumference, 20 feet diameter, 3 feet deep</w:t>
      </w:r>
    </w:p>
    <w:p w14:paraId="6652856D" w14:textId="6A23913A" w:rsidR="00852FF0" w:rsidRDefault="00852FF0"/>
    <w:p w14:paraId="4BC36B49" w14:textId="03943B2E" w:rsidR="00852FF0" w:rsidRDefault="00852FF0"/>
    <w:p w14:paraId="5B9CB1E8" w14:textId="68AF0C5B" w:rsidR="00852FF0" w:rsidRDefault="00852FF0">
      <w:r>
        <w:rPr>
          <w:noProof/>
        </w:rPr>
        <w:drawing>
          <wp:anchor distT="0" distB="0" distL="114300" distR="114300" simplePos="0" relativeHeight="251679744" behindDoc="0" locked="0" layoutInCell="1" allowOverlap="1" wp14:anchorId="39FE382C" wp14:editId="243506CE">
            <wp:simplePos x="0" y="0"/>
            <wp:positionH relativeFrom="column">
              <wp:posOffset>-119380</wp:posOffset>
            </wp:positionH>
            <wp:positionV relativeFrom="paragraph">
              <wp:posOffset>274703</wp:posOffset>
            </wp:positionV>
            <wp:extent cx="5943600" cy="3209925"/>
            <wp:effectExtent l="0" t="0" r="0" b="3175"/>
            <wp:wrapNone/>
            <wp:docPr id="7937401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740164" name="Picture 79374016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39D84" w14:textId="1A65EBA8" w:rsidR="00852FF0" w:rsidRDefault="00852FF0"/>
    <w:p w14:paraId="0533D6D9" w14:textId="77777777" w:rsidR="00852FF0" w:rsidRDefault="00852FF0"/>
    <w:p w14:paraId="3342607F" w14:textId="77777777" w:rsidR="00852FF0" w:rsidRDefault="00852FF0"/>
    <w:p w14:paraId="0F5E7A30" w14:textId="77777777" w:rsidR="00852FF0" w:rsidRDefault="00852FF0"/>
    <w:p w14:paraId="3D84350A" w14:textId="77777777" w:rsidR="00852FF0" w:rsidRDefault="00852FF0"/>
    <w:p w14:paraId="0551506C" w14:textId="77777777" w:rsidR="00852FF0" w:rsidRDefault="00852FF0"/>
    <w:p w14:paraId="253C2938" w14:textId="77777777" w:rsidR="00852FF0" w:rsidRDefault="00852FF0"/>
    <w:p w14:paraId="5413AFAE" w14:textId="77777777" w:rsidR="00852FF0" w:rsidRDefault="00852FF0"/>
    <w:p w14:paraId="5D21F7B8" w14:textId="77777777" w:rsidR="00852FF0" w:rsidRDefault="00852FF0"/>
    <w:p w14:paraId="778A97B9" w14:textId="77777777" w:rsidR="00852FF0" w:rsidRDefault="00852FF0"/>
    <w:p w14:paraId="2E264DCD" w14:textId="77777777" w:rsidR="00852FF0" w:rsidRDefault="00852FF0"/>
    <w:p w14:paraId="106C6692" w14:textId="4426F1D3" w:rsidR="00852FF0" w:rsidRDefault="00852FF0">
      <w:r>
        <w:t xml:space="preserve">Rectangular Pool: </w:t>
      </w:r>
      <w:r w:rsidR="007537D1">
        <w:t>3</w:t>
      </w:r>
      <w:r>
        <w:t>0 feet long, 6 feet wide, 2 feet deep</w:t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57B6D8DF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680AFB">
        <w:rPr>
          <w:rFonts w:eastAsia="Helvetica Neue" w:cs="Helvetica Neue"/>
          <w:b/>
        </w:rPr>
        <w:t xml:space="preserve">Calculate the total volume of water needed to fill the round pool </w:t>
      </w:r>
      <w:r w:rsidR="00BC1100">
        <w:rPr>
          <w:rFonts w:eastAsia="Helvetica Neue" w:cs="Helvetica Neue"/>
          <w:b/>
        </w:rPr>
        <w:t xml:space="preserve">to </w:t>
      </w:r>
      <w:r w:rsidR="00680AFB">
        <w:rPr>
          <w:rFonts w:eastAsia="Helvetica Neue" w:cs="Helvetica Neue"/>
          <w:b/>
        </w:rPr>
        <w:t xml:space="preserve">1/2 foot (6 inches) </w:t>
      </w:r>
      <w:r w:rsidR="003E21EB">
        <w:rPr>
          <w:rFonts w:eastAsia="Helvetica Neue" w:cs="Helvetica Neue"/>
          <w:b/>
        </w:rPr>
        <w:t>from the top</w:t>
      </w:r>
      <w:r w:rsidR="00680AFB">
        <w:rPr>
          <w:rFonts w:eastAsia="Helvetica Neue" w:cs="Helvetica Neue"/>
          <w:b/>
        </w:rPr>
        <w:t>.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0B0651D6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0787C85D" w14:textId="77777777" w:rsidR="0063545B" w:rsidRDefault="0063545B" w:rsidP="003626C4">
      <w:pPr>
        <w:spacing w:after="240"/>
        <w:rPr>
          <w:rFonts w:eastAsia="Helvetica Neue" w:cs="Helvetica Neue"/>
          <w:bCs/>
        </w:rPr>
      </w:pPr>
    </w:p>
    <w:p w14:paraId="2A19DE53" w14:textId="77777777" w:rsidR="00697AA2" w:rsidRDefault="00697AA2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32DE66C8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3E21EB">
        <w:rPr>
          <w:rFonts w:eastAsia="Helvetica Neue" w:cs="Helvetica Neue"/>
          <w:b/>
        </w:rPr>
        <w:t>If t</w:t>
      </w:r>
      <w:r w:rsidR="00680AFB">
        <w:rPr>
          <w:rFonts w:eastAsia="Helvetica Neue" w:cs="Helvetica Neue"/>
          <w:b/>
        </w:rPr>
        <w:t>he cost of water is $0.04 per cubic foot</w:t>
      </w:r>
      <w:r w:rsidR="003E21EB">
        <w:rPr>
          <w:rFonts w:eastAsia="Helvetica Neue" w:cs="Helvetica Neue"/>
          <w:b/>
        </w:rPr>
        <w:t xml:space="preserve">, how much will </w:t>
      </w:r>
      <w:proofErr w:type="gramStart"/>
      <w:r w:rsidR="003E21EB">
        <w:rPr>
          <w:rFonts w:eastAsia="Helvetica Neue" w:cs="Helvetica Neue"/>
          <w:b/>
        </w:rPr>
        <w:t xml:space="preserve">it </w:t>
      </w:r>
      <w:r w:rsidR="00680AFB">
        <w:rPr>
          <w:rFonts w:eastAsia="Helvetica Neue" w:cs="Helvetica Neue"/>
          <w:b/>
        </w:rPr>
        <w:t xml:space="preserve"> cost</w:t>
      </w:r>
      <w:proofErr w:type="gramEnd"/>
      <w:r w:rsidR="00680AFB">
        <w:rPr>
          <w:rFonts w:eastAsia="Helvetica Neue" w:cs="Helvetica Neue"/>
          <w:b/>
        </w:rPr>
        <w:t xml:space="preserve"> to fill the </w:t>
      </w:r>
      <w:r w:rsidR="0068054A">
        <w:rPr>
          <w:rFonts w:eastAsia="Helvetica Neue" w:cs="Helvetica Neue"/>
          <w:b/>
        </w:rPr>
        <w:t xml:space="preserve">round </w:t>
      </w:r>
      <w:r w:rsidR="00680AFB">
        <w:rPr>
          <w:rFonts w:eastAsia="Helvetica Neue" w:cs="Helvetica Neue"/>
          <w:b/>
        </w:rPr>
        <w:t>pool</w:t>
      </w:r>
      <w:r w:rsidR="003E21EB">
        <w:rPr>
          <w:rFonts w:eastAsia="Helvetica Neue" w:cs="Helvetica Neue"/>
          <w:b/>
        </w:rPr>
        <w:t>?</w:t>
      </w:r>
    </w:p>
    <w:p w14:paraId="656D31D8" w14:textId="689F5615" w:rsidR="0027481C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5100E61F" w14:textId="77777777" w:rsidR="0063545B" w:rsidRDefault="0063545B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48ABC89A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680AFB">
        <w:rPr>
          <w:rFonts w:eastAsia="Helvetica Neue" w:cs="Helvetica Neue"/>
          <w:b/>
        </w:rPr>
        <w:t>Calculate the total volume of water needed to fill the rectangular pool</w:t>
      </w:r>
      <w:r w:rsidR="003E21EB">
        <w:rPr>
          <w:rFonts w:eastAsia="Helvetica Neue" w:cs="Helvetica Neue"/>
          <w:b/>
        </w:rPr>
        <w:t xml:space="preserve"> </w:t>
      </w:r>
      <w:r w:rsidR="00BC1100">
        <w:rPr>
          <w:rFonts w:eastAsia="Helvetica Neue" w:cs="Helvetica Neue"/>
          <w:b/>
        </w:rPr>
        <w:t xml:space="preserve">to </w:t>
      </w:r>
      <w:r w:rsidR="003E21EB">
        <w:rPr>
          <w:rFonts w:eastAsia="Helvetica Neue" w:cs="Helvetica Neue"/>
          <w:b/>
        </w:rPr>
        <w:t>1</w:t>
      </w:r>
      <w:r w:rsidR="00680AFB">
        <w:rPr>
          <w:rFonts w:eastAsia="Helvetica Neue" w:cs="Helvetica Neue"/>
          <w:b/>
        </w:rPr>
        <w:t xml:space="preserve">/2 foot (6 inches) </w:t>
      </w:r>
      <w:r w:rsidR="003E21EB">
        <w:rPr>
          <w:rFonts w:eastAsia="Helvetica Neue" w:cs="Helvetica Neue"/>
          <w:b/>
        </w:rPr>
        <w:t>from the top</w:t>
      </w:r>
      <w:r w:rsidR="00680AFB">
        <w:rPr>
          <w:rFonts w:eastAsia="Helvetica Neue" w:cs="Helvetica Neue"/>
          <w:b/>
        </w:rPr>
        <w:t>.</w:t>
      </w:r>
    </w:p>
    <w:p w14:paraId="2C623D04" w14:textId="05E700DA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7CF0A140" w14:textId="77777777" w:rsidR="007537D1" w:rsidRDefault="007537D1" w:rsidP="00CD0884">
      <w:pPr>
        <w:spacing w:after="240"/>
        <w:rPr>
          <w:rFonts w:eastAsia="Helvetica Neue" w:cs="Helvetica Neue"/>
          <w:bCs/>
        </w:rPr>
      </w:pPr>
    </w:p>
    <w:p w14:paraId="65E27A76" w14:textId="77777777" w:rsidR="0063545B" w:rsidRDefault="0063545B" w:rsidP="00CD0884">
      <w:pPr>
        <w:spacing w:after="240"/>
        <w:rPr>
          <w:rFonts w:eastAsia="Helvetica Neue" w:cs="Helvetica Neue"/>
          <w:bCs/>
        </w:rPr>
      </w:pPr>
    </w:p>
    <w:p w14:paraId="69B51CEA" w14:textId="5C16AD1C" w:rsidR="00CD528B" w:rsidRDefault="00697AA2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3164B6"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64F6F1D2" w14:textId="687ABDD4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680AFB">
        <w:rPr>
          <w:rFonts w:eastAsia="Helvetica Neue" w:cs="Helvetica Neue"/>
          <w:b/>
        </w:rPr>
        <w:t xml:space="preserve"> </w:t>
      </w:r>
      <w:r w:rsidR="003E21EB">
        <w:rPr>
          <w:rFonts w:eastAsia="Helvetica Neue" w:cs="Helvetica Neue"/>
          <w:b/>
        </w:rPr>
        <w:t>If the</w:t>
      </w:r>
      <w:r w:rsidR="00680AFB">
        <w:rPr>
          <w:rFonts w:eastAsia="Helvetica Neue" w:cs="Helvetica Neue"/>
          <w:b/>
        </w:rPr>
        <w:t xml:space="preserve"> cost of water is $0.04 per cubic foot</w:t>
      </w:r>
      <w:r w:rsidR="003E21EB">
        <w:rPr>
          <w:rFonts w:eastAsia="Helvetica Neue" w:cs="Helvetica Neue"/>
          <w:b/>
        </w:rPr>
        <w:t xml:space="preserve">, how much will it cost to </w:t>
      </w:r>
      <w:r w:rsidR="00680AFB">
        <w:rPr>
          <w:rFonts w:eastAsia="Helvetica Neue" w:cs="Helvetica Neue"/>
          <w:b/>
        </w:rPr>
        <w:t xml:space="preserve">fill the </w:t>
      </w:r>
      <w:r w:rsidR="0068054A">
        <w:rPr>
          <w:rFonts w:eastAsia="Helvetica Neue" w:cs="Helvetica Neue"/>
          <w:b/>
        </w:rPr>
        <w:t xml:space="preserve">rectangular </w:t>
      </w:r>
      <w:r w:rsidR="00680AFB">
        <w:rPr>
          <w:rFonts w:eastAsia="Helvetica Neue" w:cs="Helvetica Neue"/>
          <w:b/>
        </w:rPr>
        <w:t>pool</w:t>
      </w:r>
      <w:r w:rsidR="003E21EB">
        <w:rPr>
          <w:rFonts w:eastAsia="Helvetica Neue" w:cs="Helvetica Neue"/>
          <w:b/>
        </w:rPr>
        <w:t>?</w:t>
      </w:r>
    </w:p>
    <w:p w14:paraId="70A7DEE7" w14:textId="43B66122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F42FA">
        <w:rPr>
          <w:rFonts w:eastAsia="Helvetica Neue" w:cs="Helvetica Neue"/>
          <w:bCs/>
        </w:rPr>
        <w:t xml:space="preserve">  </w:t>
      </w:r>
    </w:p>
    <w:p w14:paraId="4593458F" w14:textId="3D72D983" w:rsidR="0063545B" w:rsidRDefault="0063545B" w:rsidP="00E91A4A">
      <w:pPr>
        <w:spacing w:after="240"/>
        <w:rPr>
          <w:rFonts w:eastAsia="Helvetica Neue" w:cs="Helvetica Neue"/>
          <w:bCs/>
        </w:rPr>
      </w:pPr>
    </w:p>
    <w:p w14:paraId="57B5652A" w14:textId="394F5128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0260C38" w14:textId="0088E08D" w:rsidR="00DC5E25" w:rsidRDefault="00DC5E25" w:rsidP="00DC5E2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 w:rsidR="00680AFB">
        <w:rPr>
          <w:rFonts w:eastAsia="Helvetica Neue" w:cs="Helvetica Neue"/>
          <w:b/>
        </w:rPr>
        <w:t xml:space="preserve"> Both pools cost the same amount to purchase.  Once the customer pays for water to fill the pool, which pool would be the cheape</w:t>
      </w:r>
      <w:r w:rsidR="007537D1">
        <w:rPr>
          <w:rFonts w:eastAsia="Helvetica Neue" w:cs="Helvetica Neue"/>
          <w:b/>
        </w:rPr>
        <w:t>r</w:t>
      </w:r>
      <w:r w:rsidR="00680AFB">
        <w:rPr>
          <w:rFonts w:eastAsia="Helvetica Neue" w:cs="Helvetica Neue"/>
          <w:b/>
        </w:rPr>
        <w:t xml:space="preserve"> option</w:t>
      </w:r>
      <w:r w:rsidR="003E21EB">
        <w:rPr>
          <w:rFonts w:eastAsia="Helvetica Neue" w:cs="Helvetica Neue"/>
          <w:b/>
        </w:rPr>
        <w:t xml:space="preserve"> and by how much?</w:t>
      </w:r>
      <w:r w:rsidR="00680AFB">
        <w:rPr>
          <w:rFonts w:eastAsia="Helvetica Neue" w:cs="Helvetica Neue"/>
          <w:b/>
        </w:rPr>
        <w:t xml:space="preserve"> </w:t>
      </w:r>
    </w:p>
    <w:p w14:paraId="3BC3B971" w14:textId="46B938B5" w:rsidR="0027481C" w:rsidRDefault="00DC5E25" w:rsidP="0027481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B1F21">
        <w:rPr>
          <w:rFonts w:eastAsia="Helvetica Neue" w:cs="Helvetica Neue"/>
          <w:bCs/>
        </w:rPr>
        <w:t xml:space="preserve">  </w:t>
      </w:r>
    </w:p>
    <w:p w14:paraId="50A1EBA7" w14:textId="77777777" w:rsidR="0027481C" w:rsidRDefault="0027481C" w:rsidP="0027481C">
      <w:pPr>
        <w:spacing w:after="240"/>
        <w:rPr>
          <w:rFonts w:eastAsia="Helvetica Neue" w:cs="Helvetica Neue"/>
          <w:bCs/>
        </w:rPr>
      </w:pPr>
    </w:p>
    <w:p w14:paraId="5D2EA31F" w14:textId="5EADE7C9" w:rsidR="00DC5E25" w:rsidRDefault="00DC5E25" w:rsidP="0027481C">
      <w:pPr>
        <w:spacing w:after="240"/>
        <w:rPr>
          <w:rFonts w:eastAsia="Helvetica Neue" w:cs="Helvetica Neue"/>
          <w:bCs/>
        </w:rPr>
      </w:pPr>
      <w:r w:rsidRPr="006846B6">
        <w:rPr>
          <w:rFonts w:eastAsia="Helvetica Neue" w:cs="Helvetica Neue"/>
          <w:bCs/>
        </w:rPr>
        <w:br/>
      </w:r>
    </w:p>
    <w:p w14:paraId="64533CB0" w14:textId="77777777" w:rsidR="0063545B" w:rsidRPr="006846B6" w:rsidRDefault="0063545B" w:rsidP="0027481C">
      <w:pPr>
        <w:spacing w:after="240"/>
        <w:rPr>
          <w:rFonts w:eastAsia="Helvetica Neue" w:cs="Helvetica Neue"/>
          <w:bCs/>
        </w:rPr>
      </w:pPr>
    </w:p>
    <w:p w14:paraId="6134C921" w14:textId="77777777" w:rsidR="00DC5E25" w:rsidRPr="00DB381D" w:rsidRDefault="00DC5E25" w:rsidP="00DC5E2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DF3122A" w14:textId="110CA06A" w:rsidR="00DC5E25" w:rsidRDefault="0027481C" w:rsidP="00DC5E25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58DCA1D0" w14:textId="77777777" w:rsidR="003E21EB" w:rsidRDefault="003E21EB" w:rsidP="003E21E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Calculate the total volume of water needed to fill the round pool 1/2 foot (6 inches) from the top.</w:t>
      </w:r>
    </w:p>
    <w:p w14:paraId="1CB90B4E" w14:textId="77777777" w:rsidR="007537D1" w:rsidRDefault="007537D1" w:rsidP="007537D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7D15428E" w14:textId="77777777" w:rsidR="001D439E" w:rsidRDefault="001D439E" w:rsidP="001D439E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Radius = Diameter/2</w:t>
      </w:r>
    </w:p>
    <w:p w14:paraId="1C0B6B04" w14:textId="3085ABB9" w:rsidR="001D439E" w:rsidRDefault="001D439E" w:rsidP="001D439E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Radius = 20/2 = 10 feet</w:t>
      </w:r>
    </w:p>
    <w:p w14:paraId="59C7FF70" w14:textId="77777777" w:rsidR="001D439E" w:rsidRDefault="001D439E" w:rsidP="001D439E">
      <w:pPr>
        <w:spacing w:after="0"/>
        <w:rPr>
          <w:rFonts w:eastAsia="Helvetica Neue" w:cs="Helvetica Neue"/>
          <w:bCs/>
        </w:rPr>
      </w:pPr>
    </w:p>
    <w:p w14:paraId="01F36297" w14:textId="77777777" w:rsidR="007537D1" w:rsidRDefault="007537D1" w:rsidP="007537D1">
      <w:pPr>
        <w:spacing w:after="0"/>
        <w:rPr>
          <w:color w:val="000000" w:themeColor="text1"/>
        </w:rPr>
      </w:pPr>
      <w:r>
        <w:t>Volume =</w:t>
      </w:r>
      <w:r w:rsidRPr="00A00BA9">
        <w:rPr>
          <w:color w:val="000000" w:themeColor="text1"/>
        </w:rPr>
        <w:t xml:space="preserve"> </w:t>
      </w:r>
      <w:r>
        <w:rPr>
          <w:color w:val="000000" w:themeColor="text1"/>
        </w:rPr>
        <w:t>∏</w:t>
      </w:r>
      <w:r w:rsidRPr="00A00BA9">
        <w:rPr>
          <w:color w:val="000000" w:themeColor="text1"/>
        </w:rPr>
        <w:t>r</w:t>
      </w:r>
      <w:r w:rsidRPr="00A00BA9">
        <w:rPr>
          <w:color w:val="000000" w:themeColor="text1"/>
          <w:vertAlign w:val="superscript"/>
        </w:rPr>
        <w:t>2</w:t>
      </w:r>
      <w:r w:rsidRPr="00A00BA9">
        <w:rPr>
          <w:color w:val="000000" w:themeColor="text1"/>
        </w:rPr>
        <w:t xml:space="preserve"> x </w:t>
      </w:r>
      <w:r>
        <w:rPr>
          <w:color w:val="000000" w:themeColor="text1"/>
        </w:rPr>
        <w:t>height</w:t>
      </w:r>
    </w:p>
    <w:p w14:paraId="7119F79F" w14:textId="77777777" w:rsidR="007537D1" w:rsidRDefault="007537D1" w:rsidP="007537D1">
      <w:pPr>
        <w:spacing w:after="0"/>
        <w:rPr>
          <w:color w:val="000000" w:themeColor="text1"/>
        </w:rPr>
      </w:pPr>
      <w:r>
        <w:rPr>
          <w:color w:val="000000" w:themeColor="text1"/>
        </w:rPr>
        <w:t>Volume = (</w:t>
      </w:r>
      <w:proofErr w:type="gramStart"/>
      <w:r>
        <w:rPr>
          <w:color w:val="000000" w:themeColor="text1"/>
        </w:rPr>
        <w:t>3.14)(</w:t>
      </w:r>
      <w:proofErr w:type="gramEnd"/>
      <w:r>
        <w:rPr>
          <w:color w:val="000000" w:themeColor="text1"/>
        </w:rPr>
        <w:t>10</w:t>
      </w:r>
      <w:r w:rsidRPr="007537D1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>) x (3-0.5)</w:t>
      </w:r>
    </w:p>
    <w:p w14:paraId="0C3D7485" w14:textId="77777777" w:rsidR="007537D1" w:rsidRDefault="007537D1" w:rsidP="007537D1">
      <w:pPr>
        <w:spacing w:after="0"/>
        <w:rPr>
          <w:color w:val="000000" w:themeColor="text1"/>
        </w:rPr>
      </w:pPr>
      <w:r>
        <w:rPr>
          <w:color w:val="000000" w:themeColor="text1"/>
        </w:rPr>
        <w:t>Volume = (</w:t>
      </w:r>
      <w:proofErr w:type="gramStart"/>
      <w:r>
        <w:rPr>
          <w:color w:val="000000" w:themeColor="text1"/>
        </w:rPr>
        <w:t>3.14)(</w:t>
      </w:r>
      <w:proofErr w:type="gramEnd"/>
      <w:r>
        <w:rPr>
          <w:color w:val="000000" w:themeColor="text1"/>
        </w:rPr>
        <w:t>100) x (2.5)</w:t>
      </w:r>
    </w:p>
    <w:p w14:paraId="2CABCFFC" w14:textId="77777777" w:rsidR="007537D1" w:rsidRDefault="007537D1" w:rsidP="007537D1">
      <w:pPr>
        <w:spacing w:after="0"/>
        <w:rPr>
          <w:color w:val="000000" w:themeColor="text1"/>
        </w:rPr>
      </w:pPr>
      <w:r>
        <w:rPr>
          <w:color w:val="000000" w:themeColor="text1"/>
        </w:rPr>
        <w:t>Volume = 314 x 2.5</w:t>
      </w:r>
    </w:p>
    <w:p w14:paraId="5656BCD4" w14:textId="77777777" w:rsidR="007537D1" w:rsidRPr="007537D1" w:rsidRDefault="007537D1" w:rsidP="007537D1">
      <w:pPr>
        <w:spacing w:after="0"/>
      </w:pPr>
      <w:r>
        <w:rPr>
          <w:color w:val="000000" w:themeColor="text1"/>
        </w:rPr>
        <w:t>Volume = 785 feet</w:t>
      </w:r>
      <w:r w:rsidRPr="007537D1">
        <w:rPr>
          <w:color w:val="000000" w:themeColor="text1"/>
          <w:vertAlign w:val="superscript"/>
        </w:rPr>
        <w:t>3</w:t>
      </w:r>
    </w:p>
    <w:p w14:paraId="24612D69" w14:textId="77777777" w:rsidR="007537D1" w:rsidRDefault="007537D1" w:rsidP="007537D1">
      <w:pPr>
        <w:spacing w:after="240"/>
        <w:rPr>
          <w:rFonts w:eastAsia="Helvetica Neue" w:cs="Helvetica Neue"/>
          <w:bCs/>
        </w:rPr>
      </w:pPr>
    </w:p>
    <w:p w14:paraId="4AD8509D" w14:textId="77777777" w:rsidR="003E21EB" w:rsidRDefault="003E21EB" w:rsidP="003E21E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If the cost of water is $0.04 per cubic foot, how much will </w:t>
      </w:r>
      <w:proofErr w:type="gramStart"/>
      <w:r>
        <w:rPr>
          <w:rFonts w:eastAsia="Helvetica Neue" w:cs="Helvetica Neue"/>
          <w:b/>
        </w:rPr>
        <w:t>it  cost</w:t>
      </w:r>
      <w:proofErr w:type="gramEnd"/>
      <w:r>
        <w:rPr>
          <w:rFonts w:eastAsia="Helvetica Neue" w:cs="Helvetica Neue"/>
          <w:b/>
        </w:rPr>
        <w:t xml:space="preserve"> to fill the round pool?</w:t>
      </w:r>
    </w:p>
    <w:p w14:paraId="4EF0B137" w14:textId="77777777" w:rsidR="007537D1" w:rsidRDefault="007537D1" w:rsidP="007537D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785 x 0.04 = $31.40</w:t>
      </w:r>
    </w:p>
    <w:p w14:paraId="0632A00A" w14:textId="77777777" w:rsidR="003E21EB" w:rsidRDefault="003E21EB" w:rsidP="003E21E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Calculate the total volume of water needed to fill the rectangular pool 1/2 foot (6 inches) from the top.</w:t>
      </w:r>
    </w:p>
    <w:p w14:paraId="132C2875" w14:textId="77777777" w:rsidR="007537D1" w:rsidRDefault="007537D1" w:rsidP="007537D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2018DD3C" w14:textId="77777777" w:rsidR="007537D1" w:rsidRDefault="007537D1" w:rsidP="007537D1">
      <w:pPr>
        <w:spacing w:after="0"/>
      </w:pPr>
      <w:r>
        <w:rPr>
          <w:rFonts w:eastAsia="Helvetica Neue" w:cs="Helvetica Neue"/>
          <w:bCs/>
        </w:rPr>
        <w:t xml:space="preserve">Volume = </w:t>
      </w:r>
      <w:r>
        <w:t>length x width x height</w:t>
      </w:r>
    </w:p>
    <w:p w14:paraId="74EBFA45" w14:textId="77777777" w:rsidR="007537D1" w:rsidRDefault="007537D1" w:rsidP="007537D1">
      <w:pPr>
        <w:spacing w:after="0"/>
      </w:pPr>
      <w:r>
        <w:t>Volume = 30 x 6 x (2-0.5)</w:t>
      </w:r>
    </w:p>
    <w:p w14:paraId="1BED211B" w14:textId="77777777" w:rsidR="007537D1" w:rsidRDefault="007537D1" w:rsidP="007537D1">
      <w:pPr>
        <w:spacing w:after="0"/>
      </w:pPr>
      <w:r>
        <w:t>Volume = 30 x 6 x 1.5</w:t>
      </w:r>
    </w:p>
    <w:p w14:paraId="731BBBD5" w14:textId="77777777" w:rsidR="007537D1" w:rsidRPr="007537D1" w:rsidRDefault="007537D1" w:rsidP="007537D1">
      <w:pPr>
        <w:spacing w:after="0"/>
        <w:rPr>
          <w:rFonts w:eastAsia="Helvetica Neue" w:cs="Helvetica Neue"/>
          <w:bCs/>
          <w:vertAlign w:val="superscript"/>
        </w:rPr>
      </w:pPr>
      <w:r>
        <w:t>Volume = 270 feet</w:t>
      </w:r>
      <w:r>
        <w:rPr>
          <w:vertAlign w:val="superscript"/>
        </w:rPr>
        <w:t>3</w:t>
      </w:r>
    </w:p>
    <w:p w14:paraId="0A01CEF9" w14:textId="77777777" w:rsidR="007537D1" w:rsidRDefault="007537D1" w:rsidP="007537D1">
      <w:pPr>
        <w:spacing w:after="240"/>
        <w:rPr>
          <w:rFonts w:eastAsia="Helvetica Neue" w:cs="Helvetica Neue"/>
          <w:bCs/>
        </w:rPr>
      </w:pPr>
    </w:p>
    <w:p w14:paraId="29CD7DC9" w14:textId="77777777" w:rsidR="003E21EB" w:rsidRDefault="003E21EB" w:rsidP="003E21E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If the cost of water is $0.04 per cubic foot, how much will it cost to fill the rectangular pool?</w:t>
      </w:r>
    </w:p>
    <w:p w14:paraId="1C876627" w14:textId="77777777" w:rsidR="007537D1" w:rsidRDefault="007537D1" w:rsidP="007537D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270 x 0.04 = $10.80</w:t>
      </w:r>
    </w:p>
    <w:p w14:paraId="15FADA9B" w14:textId="77777777" w:rsidR="003E21EB" w:rsidRDefault="003E21EB" w:rsidP="003E21E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Both pools cost the same amount to purchase.  Once the customer pays for water to fill the pool, which pool would be the cheaper option and by how much? </w:t>
      </w:r>
    </w:p>
    <w:p w14:paraId="4882F605" w14:textId="19AF71AF" w:rsidR="007537D1" w:rsidRDefault="007537D1" w:rsidP="007537D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The rectangular pool is the cheaper option</w:t>
      </w:r>
      <w:r w:rsidR="003E21EB">
        <w:rPr>
          <w:rFonts w:eastAsia="Helvetica Neue" w:cs="Helvetica Neue"/>
          <w:bCs/>
        </w:rPr>
        <w:t xml:space="preserve"> by </w:t>
      </w:r>
      <w:r w:rsidR="00697AA2">
        <w:rPr>
          <w:rFonts w:eastAsia="Helvetica Neue" w:cs="Helvetica Neue"/>
          <w:bCs/>
        </w:rPr>
        <w:t>$20.60 ($31.40 - $10.80)</w:t>
      </w:r>
      <w:r>
        <w:rPr>
          <w:rFonts w:eastAsia="Helvetica Neue" w:cs="Helvetica Neue"/>
          <w:bCs/>
        </w:rPr>
        <w:t>.</w:t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7CB9111" w:rsidR="002E7422" w:rsidRPr="00C5661B" w:rsidRDefault="00E564C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535CA19" w:rsidR="002E7422" w:rsidRPr="00C5661B" w:rsidRDefault="00543430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26F94008" w14:textId="324BD70E" w:rsidR="002E7422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BD10EC6" w:rsidR="002E7422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applies rates (e.g. $/kg, $/1)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403A93A" w:rsidR="002E7422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69C6E56A" w:rsidR="002E7422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8BB74D8" w:rsidR="000D314F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4014DAB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1C6D978" w:rsidR="000D314F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007C817C" w:rsidR="000D314F" w:rsidRPr="00C5661B" w:rsidRDefault="004F1BB7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</w:t>
            </w:r>
            <w:r w:rsidR="00E564C8">
              <w:rPr>
                <w:rFonts w:eastAsia="Helvetica Neue" w:cs="Helvetica Neue"/>
              </w:rPr>
              <w:t>3</w:t>
            </w:r>
            <w:r>
              <w:rPr>
                <w:rFonts w:eastAsia="Helvetica Neue" w:cs="Helvetica Neue"/>
              </w:rPr>
              <w:t>.</w:t>
            </w:r>
            <w:r w:rsidR="00E564C8">
              <w:rPr>
                <w:rFonts w:eastAsia="Helvetica Neue" w:cs="Helvetica Neue"/>
              </w:rPr>
              <w:t>3</w:t>
            </w:r>
          </w:p>
        </w:tc>
        <w:tc>
          <w:tcPr>
            <w:tcW w:w="2979" w:type="dxa"/>
          </w:tcPr>
          <w:p w14:paraId="6DDC6DF0" w14:textId="1A15077F" w:rsidR="000D314F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5A3EF670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5A26D0BD" w:rsidR="00472DD4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the radius, diameter and circumference of circles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543430" w:rsidRPr="00C5661B" w14:paraId="53FBBD0E" w14:textId="77777777" w:rsidTr="000D314F">
        <w:tc>
          <w:tcPr>
            <w:tcW w:w="985" w:type="dxa"/>
          </w:tcPr>
          <w:p w14:paraId="2D0DF894" w14:textId="13351A34" w:rsidR="00543430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C3.3 cont.</w:t>
            </w:r>
          </w:p>
        </w:tc>
        <w:tc>
          <w:tcPr>
            <w:tcW w:w="2979" w:type="dxa"/>
          </w:tcPr>
          <w:p w14:paraId="0C060768" w14:textId="2EAE2F9F" w:rsidR="00543430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understands and uses formulas for finding the perimeter, area and volume of non-rectangular, composite shapes</w:t>
            </w:r>
          </w:p>
        </w:tc>
        <w:tc>
          <w:tcPr>
            <w:tcW w:w="1434" w:type="dxa"/>
          </w:tcPr>
          <w:p w14:paraId="5E56D8C0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C631E4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274C023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</w:tr>
      <w:tr w:rsidR="00543430" w:rsidRPr="00C5661B" w14:paraId="1ADA15CE" w14:textId="77777777" w:rsidTr="000D314F">
        <w:tc>
          <w:tcPr>
            <w:tcW w:w="985" w:type="dxa"/>
          </w:tcPr>
          <w:p w14:paraId="7B90A0B8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672B37E" w14:textId="145CF91C" w:rsidR="00543430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operations; makes inferences to identify required operations</w:t>
            </w:r>
          </w:p>
        </w:tc>
        <w:tc>
          <w:tcPr>
            <w:tcW w:w="1434" w:type="dxa"/>
          </w:tcPr>
          <w:p w14:paraId="295CE455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BB05895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74345CF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</w:tr>
      <w:tr w:rsidR="00543430" w:rsidRPr="00C5661B" w14:paraId="5C32C6F0" w14:textId="77777777" w:rsidTr="000D314F">
        <w:tc>
          <w:tcPr>
            <w:tcW w:w="985" w:type="dxa"/>
          </w:tcPr>
          <w:p w14:paraId="3B834020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53FDF9F" w14:textId="3E34DBF3" w:rsidR="00543430" w:rsidRPr="00C5661B" w:rsidRDefault="00E564C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6E72A1FD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EBD4ED6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F863F2E" w14:textId="77777777" w:rsidR="00543430" w:rsidRPr="00C5661B" w:rsidRDefault="00543430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03D05ED" w14:textId="6E4CCD69" w:rsidR="003164B6" w:rsidRDefault="00000000" w:rsidP="00E564C8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FD8C" w14:textId="77777777" w:rsidR="006A43C0" w:rsidRDefault="006A43C0">
      <w:pPr>
        <w:spacing w:after="0" w:line="240" w:lineRule="auto"/>
      </w:pPr>
      <w:r>
        <w:separator/>
      </w:r>
    </w:p>
  </w:endnote>
  <w:endnote w:type="continuationSeparator" w:id="0">
    <w:p w14:paraId="3698382E" w14:textId="77777777" w:rsidR="006A43C0" w:rsidRDefault="006A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D69E52D1-0529-4767-A9F6-C9D914565FD9}"/>
    <w:embedBold r:id="rId2" w:fontKey="{951FD55B-4C60-4C3B-B2E0-D085A0D9F85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370AE3E-D2FA-41D5-B8A8-417D74626BB3}"/>
    <w:embedItalic r:id="rId4" w:fontKey="{C3B55B16-8342-4EB6-8B4C-FE8CA9C75909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90A69B02-0445-4E49-9138-5AEE9B5A01C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927820CE-720E-4D39-ADB1-D44EFD0587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D9208" w14:textId="77777777" w:rsidR="00BC1100" w:rsidRDefault="00BC1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6B9C1188" w:rsidR="002E7422" w:rsidRDefault="00BC11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</w:t>
    </w:r>
    <w:r w:rsidR="00000000">
      <w:rPr>
        <w:color w:val="4C0000"/>
      </w:rPr>
      <w:t>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DAEF0" w14:textId="77777777" w:rsidR="00BC1100" w:rsidRDefault="00BC1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712BF" w14:textId="77777777" w:rsidR="006A43C0" w:rsidRDefault="006A43C0">
      <w:pPr>
        <w:spacing w:after="0" w:line="240" w:lineRule="auto"/>
      </w:pPr>
      <w:r>
        <w:separator/>
      </w:r>
    </w:p>
  </w:footnote>
  <w:footnote w:type="continuationSeparator" w:id="0">
    <w:p w14:paraId="4D96CA8E" w14:textId="77777777" w:rsidR="006A43C0" w:rsidRDefault="006A4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E840" w14:textId="77777777" w:rsidR="00BC1100" w:rsidRDefault="00BC1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D9BB85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630C9">
      <w:rPr>
        <w:color w:val="4C0000"/>
      </w:rPr>
      <w:t>Calculate</w:t>
    </w:r>
    <w:r w:rsidR="00697AA2">
      <w:rPr>
        <w:color w:val="4C0000"/>
      </w:rPr>
      <w:t>WaterV</w:t>
    </w:r>
    <w:r w:rsidR="003E21EB">
      <w:rPr>
        <w:color w:val="4C0000"/>
      </w:rPr>
      <w:t>olume</w:t>
    </w:r>
    <w:r w:rsidR="00697AA2">
      <w:rPr>
        <w:color w:val="4C0000"/>
      </w:rPr>
      <w:t>AndCostToFillPools</w:t>
    </w:r>
    <w:r w:rsidR="009630C9">
      <w:rPr>
        <w:color w:val="4C0000"/>
      </w:rPr>
      <w:t>_SPI_C1.2_C3.</w:t>
    </w:r>
    <w:r w:rsidR="00E564C8">
      <w:rPr>
        <w:color w:val="4C0000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D05E" w14:textId="77777777" w:rsidR="00BC1100" w:rsidRDefault="00BC1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0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B22CA"/>
    <w:rsid w:val="000D314F"/>
    <w:rsid w:val="00113176"/>
    <w:rsid w:val="00113D07"/>
    <w:rsid w:val="00114343"/>
    <w:rsid w:val="00134134"/>
    <w:rsid w:val="001750B2"/>
    <w:rsid w:val="001A288E"/>
    <w:rsid w:val="001A3E02"/>
    <w:rsid w:val="001D439E"/>
    <w:rsid w:val="002002E6"/>
    <w:rsid w:val="00211E55"/>
    <w:rsid w:val="0027481C"/>
    <w:rsid w:val="00275F77"/>
    <w:rsid w:val="002963DE"/>
    <w:rsid w:val="002A24E6"/>
    <w:rsid w:val="002B6EBB"/>
    <w:rsid w:val="002B7E09"/>
    <w:rsid w:val="002D153D"/>
    <w:rsid w:val="002D6674"/>
    <w:rsid w:val="002E0EE6"/>
    <w:rsid w:val="002E7422"/>
    <w:rsid w:val="003164B6"/>
    <w:rsid w:val="003626C4"/>
    <w:rsid w:val="003768FC"/>
    <w:rsid w:val="003A5283"/>
    <w:rsid w:val="003B42EC"/>
    <w:rsid w:val="003E21EB"/>
    <w:rsid w:val="00405E4A"/>
    <w:rsid w:val="0040620B"/>
    <w:rsid w:val="0042346C"/>
    <w:rsid w:val="00443AF5"/>
    <w:rsid w:val="00447696"/>
    <w:rsid w:val="004529E5"/>
    <w:rsid w:val="00472DD4"/>
    <w:rsid w:val="004A0411"/>
    <w:rsid w:val="004A34AC"/>
    <w:rsid w:val="004A76D5"/>
    <w:rsid w:val="004D5118"/>
    <w:rsid w:val="004E1BE6"/>
    <w:rsid w:val="004F1BB7"/>
    <w:rsid w:val="004F42FA"/>
    <w:rsid w:val="00523C3E"/>
    <w:rsid w:val="00531C6E"/>
    <w:rsid w:val="00533AB1"/>
    <w:rsid w:val="00536B66"/>
    <w:rsid w:val="00543430"/>
    <w:rsid w:val="00587CDE"/>
    <w:rsid w:val="00591E9D"/>
    <w:rsid w:val="005B5858"/>
    <w:rsid w:val="005C5D37"/>
    <w:rsid w:val="00634386"/>
    <w:rsid w:val="0063545B"/>
    <w:rsid w:val="00677466"/>
    <w:rsid w:val="0068054A"/>
    <w:rsid w:val="00680AFB"/>
    <w:rsid w:val="006846B6"/>
    <w:rsid w:val="00697AA2"/>
    <w:rsid w:val="006A43C0"/>
    <w:rsid w:val="006B0966"/>
    <w:rsid w:val="006D4FC8"/>
    <w:rsid w:val="006F4033"/>
    <w:rsid w:val="00703FDF"/>
    <w:rsid w:val="00717340"/>
    <w:rsid w:val="00746447"/>
    <w:rsid w:val="007537D1"/>
    <w:rsid w:val="007548A1"/>
    <w:rsid w:val="007813D4"/>
    <w:rsid w:val="007A2939"/>
    <w:rsid w:val="007D09E4"/>
    <w:rsid w:val="00852FF0"/>
    <w:rsid w:val="008544BF"/>
    <w:rsid w:val="008D03C7"/>
    <w:rsid w:val="008E12A7"/>
    <w:rsid w:val="008E2F20"/>
    <w:rsid w:val="00904964"/>
    <w:rsid w:val="009630C9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45BF4"/>
    <w:rsid w:val="00A5125B"/>
    <w:rsid w:val="00A5730C"/>
    <w:rsid w:val="00A771B7"/>
    <w:rsid w:val="00A8545E"/>
    <w:rsid w:val="00AF562E"/>
    <w:rsid w:val="00B165CA"/>
    <w:rsid w:val="00B2741B"/>
    <w:rsid w:val="00B276DD"/>
    <w:rsid w:val="00BA0E22"/>
    <w:rsid w:val="00BC1100"/>
    <w:rsid w:val="00BE3B40"/>
    <w:rsid w:val="00BF377E"/>
    <w:rsid w:val="00C52A85"/>
    <w:rsid w:val="00C5661B"/>
    <w:rsid w:val="00CA1D60"/>
    <w:rsid w:val="00CC33F8"/>
    <w:rsid w:val="00CC7A97"/>
    <w:rsid w:val="00CD0884"/>
    <w:rsid w:val="00CD1822"/>
    <w:rsid w:val="00CD528B"/>
    <w:rsid w:val="00D161F1"/>
    <w:rsid w:val="00D61B2A"/>
    <w:rsid w:val="00DB381D"/>
    <w:rsid w:val="00DC5E25"/>
    <w:rsid w:val="00DC6EDB"/>
    <w:rsid w:val="00E127DB"/>
    <w:rsid w:val="00E53693"/>
    <w:rsid w:val="00E564C8"/>
    <w:rsid w:val="00E71845"/>
    <w:rsid w:val="00E83EC4"/>
    <w:rsid w:val="00E91A4A"/>
    <w:rsid w:val="00EB1F21"/>
    <w:rsid w:val="00EB6565"/>
    <w:rsid w:val="00EC1A4E"/>
    <w:rsid w:val="00F01C80"/>
    <w:rsid w:val="00F1692A"/>
    <w:rsid w:val="00F40D91"/>
    <w:rsid w:val="00F53E2B"/>
    <w:rsid w:val="00FC38D5"/>
    <w:rsid w:val="00FF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53E2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701</Words>
  <Characters>4252</Characters>
  <Application>Microsoft Office Word</Application>
  <DocSecurity>0</DocSecurity>
  <Lines>265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2</cp:revision>
  <cp:lastPrinted>2026-06-25T15:50:00Z</cp:lastPrinted>
  <dcterms:created xsi:type="dcterms:W3CDTF">2026-06-25T15:59:00Z</dcterms:created>
  <dcterms:modified xsi:type="dcterms:W3CDTF">2026-06-25T15:59:00Z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