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52642309" w:rsidR="002E7422" w:rsidRDefault="004145A2">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66A0E576" wp14:editId="026D5F97">
            <wp:simplePos x="0" y="0"/>
            <wp:positionH relativeFrom="column">
              <wp:posOffset>17780</wp:posOffset>
            </wp:positionH>
            <wp:positionV relativeFrom="paragraph">
              <wp:posOffset>-7924</wp:posOffset>
            </wp:positionV>
            <wp:extent cx="5943600" cy="1115060"/>
            <wp:effectExtent l="0" t="0" r="0" b="2540"/>
            <wp:wrapNone/>
            <wp:docPr id="2006189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189323" name="Picture 2006189323"/>
                    <pic:cNvPicPr/>
                  </pic:nvPicPr>
                  <pic:blipFill>
                    <a:blip r:embed="rId9">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11461B68" w14:textId="77777777" w:rsidR="004145A2" w:rsidRDefault="004145A2">
      <w:pPr>
        <w:spacing w:after="240" w:line="240" w:lineRule="auto"/>
        <w:rPr>
          <w:rFonts w:ascii="Helvetica Neue" w:eastAsia="Helvetica Neue" w:hAnsi="Helvetica Neue" w:cs="Helvetica Neue"/>
        </w:rPr>
      </w:pPr>
    </w:p>
    <w:p w14:paraId="32B7A349" w14:textId="77777777" w:rsidR="004145A2" w:rsidRDefault="004145A2">
      <w:pPr>
        <w:spacing w:after="240" w:line="240" w:lineRule="auto"/>
        <w:rPr>
          <w:rFonts w:ascii="Helvetica Neue" w:eastAsia="Helvetica Neue" w:hAnsi="Helvetica Neue" w:cs="Helvetica Neue"/>
        </w:rPr>
      </w:pPr>
    </w:p>
    <w:p w14:paraId="7E188E64" w14:textId="77777777" w:rsidR="004145A2" w:rsidRDefault="004145A2">
      <w:pPr>
        <w:spacing w:after="240" w:line="240" w:lineRule="auto"/>
        <w:rPr>
          <w:rFonts w:ascii="Helvetica Neue" w:eastAsia="Helvetica Neue" w:hAnsi="Helvetica Neue" w:cs="Helvetica Neue"/>
        </w:rPr>
      </w:pPr>
    </w:p>
    <w:p w14:paraId="0E13FEBC" w14:textId="45A7F9CA"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11231A">
        <w:rPr>
          <w:rFonts w:eastAsia="Helvetica Neue" w:cs="Helvetica Neue"/>
        </w:rPr>
        <w:t>Motivation and Productivity Strategies</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76CE458F">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a3p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" fillcolor="#aeaaaa [2414]"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24B58C98">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8804973">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sP/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681B391A">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TC6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" fillcolor="#aeaaaa [2414]"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Pr="00C5661B">
        <w:rPr>
          <w:rFonts w:eastAsia="Helvetica Neue" w:cs="Helvetica Neue"/>
        </w:rPr>
        <w:tab/>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39BD1E3D"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746447">
        <w:rPr>
          <w:rFonts w:eastAsia="Helvetica Neue" w:cs="Helvetica Neue"/>
        </w:rPr>
        <w:t xml:space="preserve"> </w:t>
      </w:r>
      <w:r w:rsidR="0011231A">
        <w:rPr>
          <w:rFonts w:eastAsia="Helvetica Neue" w:cs="Helvetica Neue"/>
        </w:rPr>
        <w:t>The learner will review information about motivation and productivity, and ex</w:t>
      </w:r>
      <w:r w:rsidR="00E3167D">
        <w:rPr>
          <w:rFonts w:eastAsia="Helvetica Neue" w:cs="Helvetica Neue"/>
        </w:rPr>
        <w:t>plore how they could incorporate strategies into their own learning.</w:t>
      </w:r>
      <w:r w:rsidR="0011231A">
        <w:rPr>
          <w:rFonts w:eastAsia="Helvetica Neue" w:cs="Helvetica Neue"/>
        </w:rPr>
        <w:t xml:space="preserve"> </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6644E147"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CC7A97">
        <w:rPr>
          <w:rFonts w:eastAsia="Helvetica Neue" w:cs="Helvetica Neue"/>
          <w:color w:val="000000"/>
        </w:rPr>
        <w:t>Read continuous text/</w:t>
      </w:r>
      <w:r w:rsidR="0011231A">
        <w:rPr>
          <w:rFonts w:eastAsia="Helvetica Neue" w:cs="Helvetica Neue"/>
          <w:color w:val="000000"/>
        </w:rPr>
        <w:t>A1.2</w:t>
      </w:r>
    </w:p>
    <w:p w14:paraId="75F9D8AC" w14:textId="11AF3F6A" w:rsidR="0011231A" w:rsidRDefault="0011231A"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t>
      </w:r>
      <w:r w:rsidR="00D2144C">
        <w:rPr>
          <w:rFonts w:eastAsia="Helvetica Neue" w:cs="Helvetica Neue"/>
          <w:color w:val="000000"/>
        </w:rPr>
        <w:t>Complete and create documents/B3.2a</w:t>
      </w:r>
    </w:p>
    <w:p w14:paraId="11F20700" w14:textId="7F8A627D" w:rsidR="0011231A" w:rsidRDefault="0011231A"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Manage Learning/E.1</w:t>
      </w:r>
    </w:p>
    <w:p w14:paraId="45CBEED2" w14:textId="1BC15DCF" w:rsidR="002E7422" w:rsidRPr="00C5661B" w:rsidRDefault="00000000">
      <w:pPr>
        <w:spacing w:after="240" w:line="240" w:lineRule="auto"/>
        <w:rPr>
          <w:rFonts w:eastAsia="Helvetica Neue" w:cs="Helvetica Neue"/>
          <w:b/>
        </w:rPr>
      </w:pPr>
      <w:r w:rsidRPr="00C5661B">
        <w:rPr>
          <w:rFonts w:eastAsia="Helvetica Neue" w:cs="Helvetica Neue"/>
          <w:b/>
        </w:rPr>
        <w:br/>
      </w:r>
      <w:r w:rsidR="008544BF">
        <w:rPr>
          <w:rFonts w:eastAsia="Helvetica Neue" w:cs="Helvetica Neue"/>
          <w:b/>
        </w:rPr>
        <w:br/>
      </w:r>
      <w:r w:rsidRPr="00C5661B">
        <w:rPr>
          <w:rFonts w:eastAsia="Helvetica Neue" w:cs="Helvetica Neue"/>
          <w:b/>
        </w:rP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0D7CE1B9" w14:textId="29E7A8CB" w:rsidR="004A34AC" w:rsidRDefault="00257884">
      <w:r>
        <w:t>Students often benefit from learning</w:t>
      </w:r>
      <w:r w:rsidR="00E3167D">
        <w:t xml:space="preserve"> about their own motivation,</w:t>
      </w:r>
      <w:r w:rsidR="00D2144C">
        <w:t xml:space="preserve"> </w:t>
      </w:r>
      <w:r w:rsidR="00E3167D">
        <w:t>procrastination, and ways to improve productivity.  Building and incorporating skills that</w:t>
      </w:r>
      <w:r>
        <w:t xml:space="preserve"> can </w:t>
      </w:r>
      <w:r w:rsidR="00D63D1B">
        <w:t>help you reach your learning goals</w:t>
      </w:r>
      <w:r>
        <w:t xml:space="preserve"> is an important part of </w:t>
      </w:r>
      <w:r w:rsidR="00830544">
        <w:t>student success.</w:t>
      </w:r>
    </w:p>
    <w:p w14:paraId="7882782D" w14:textId="77777777" w:rsidR="00D63D1B" w:rsidRDefault="00D63D1B" w:rsidP="0005126B"/>
    <w:p w14:paraId="3EE10928" w14:textId="18C22F27" w:rsidR="00D63D1B" w:rsidRPr="00D63D1B" w:rsidRDefault="00D63D1B" w:rsidP="00D63D1B">
      <w:pPr>
        <w:pStyle w:val="Heading1"/>
        <w:spacing w:after="240"/>
        <w:jc w:val="left"/>
        <w:rPr>
          <w:rFonts w:eastAsia="Helvetica Neue" w:cs="Helvetica Neue"/>
          <w:color w:val="000000" w:themeColor="text1"/>
          <w:sz w:val="24"/>
          <w:szCs w:val="24"/>
        </w:rPr>
      </w:pPr>
      <w:r w:rsidRPr="00D63D1B">
        <w:rPr>
          <w:rFonts w:eastAsia="Helvetica Neue" w:cs="Helvetica Neue"/>
          <w:color w:val="000000" w:themeColor="text1"/>
          <w:sz w:val="24"/>
          <w:szCs w:val="24"/>
        </w:rPr>
        <w:t>Read “Building Motivation and Productivity</w:t>
      </w:r>
      <w:r>
        <w:rPr>
          <w:rFonts w:eastAsia="Helvetica Neue" w:cs="Helvetica Neue"/>
          <w:color w:val="000000" w:themeColor="text1"/>
          <w:sz w:val="24"/>
          <w:szCs w:val="24"/>
        </w:rPr>
        <w:t>”.</w:t>
      </w:r>
    </w:p>
    <w:p w14:paraId="573F9FC4" w14:textId="77777777" w:rsidR="00D63D1B" w:rsidRPr="00D63D1B" w:rsidRDefault="00D63D1B" w:rsidP="0005126B"/>
    <w:p w14:paraId="5AEB48B1" w14:textId="7B605EB5" w:rsidR="008065EA" w:rsidRPr="008065EA" w:rsidRDefault="008065EA" w:rsidP="008065EA">
      <w:pPr>
        <w:pStyle w:val="Heading1"/>
        <w:spacing w:after="240"/>
        <w:ind w:left="360"/>
        <w:jc w:val="left"/>
        <w:rPr>
          <w:rFonts w:eastAsia="Helvetica Neue" w:cs="Helvetica Neue"/>
          <w:b/>
          <w:bCs/>
          <w:color w:val="000000" w:themeColor="text1"/>
          <w:sz w:val="24"/>
          <w:szCs w:val="24"/>
        </w:rPr>
      </w:pPr>
      <w:r>
        <w:rPr>
          <w:rFonts w:eastAsia="Helvetica Neue" w:cs="Helvetica Neue"/>
          <w:b/>
          <w:bCs/>
          <w:color w:val="000000" w:themeColor="text1"/>
          <w:sz w:val="24"/>
          <w:szCs w:val="24"/>
        </w:rPr>
        <w:lastRenderedPageBreak/>
        <w:t xml:space="preserve">Building Motivation and Productivity </w:t>
      </w:r>
    </w:p>
    <w:p w14:paraId="278A3267" w14:textId="4AFEA2A8" w:rsidR="00437601" w:rsidRPr="00437601" w:rsidRDefault="00437601" w:rsidP="00437601">
      <w:pPr>
        <w:pStyle w:val="Heading1"/>
        <w:spacing w:after="240"/>
        <w:ind w:left="360"/>
        <w:jc w:val="left"/>
        <w:rPr>
          <w:rFonts w:eastAsia="Helvetica Neue" w:cs="Helvetica Neue"/>
          <w:color w:val="000000" w:themeColor="text1"/>
          <w:sz w:val="24"/>
          <w:szCs w:val="24"/>
        </w:rPr>
      </w:pPr>
      <w:r w:rsidRPr="00437601">
        <w:rPr>
          <w:rFonts w:eastAsia="Helvetica Neue" w:cs="Helvetica Neue"/>
          <w:color w:val="000000" w:themeColor="text1"/>
          <w:sz w:val="24"/>
          <w:szCs w:val="24"/>
        </w:rPr>
        <w:t xml:space="preserve">Learning how to motivate yourself and increase </w:t>
      </w:r>
      <w:r w:rsidR="00C62F8E">
        <w:rPr>
          <w:rFonts w:eastAsia="Helvetica Neue" w:cs="Helvetica Neue"/>
          <w:color w:val="000000" w:themeColor="text1"/>
          <w:sz w:val="24"/>
          <w:szCs w:val="24"/>
        </w:rPr>
        <w:t xml:space="preserve">your </w:t>
      </w:r>
      <w:r w:rsidRPr="00437601">
        <w:rPr>
          <w:rFonts w:eastAsia="Helvetica Neue" w:cs="Helvetica Neue"/>
          <w:color w:val="000000" w:themeColor="text1"/>
          <w:sz w:val="24"/>
          <w:szCs w:val="24"/>
        </w:rPr>
        <w:t>productivity is difficult.</w:t>
      </w:r>
      <w:r>
        <w:rPr>
          <w:rFonts w:eastAsia="Helvetica Neue" w:cs="Helvetica Neue"/>
          <w:color w:val="000000" w:themeColor="text1"/>
          <w:sz w:val="24"/>
          <w:szCs w:val="24"/>
        </w:rPr>
        <w:t xml:space="preserve">  Sometimes, the best approach depends upon the size of the task before you, or if you’re feeling unmotivated because of boredom or overwhelm.  As </w:t>
      </w:r>
      <w:r w:rsidR="00A667AD">
        <w:rPr>
          <w:rFonts w:eastAsia="Helvetica Neue" w:cs="Helvetica Neue"/>
          <w:color w:val="000000" w:themeColor="text1"/>
          <w:sz w:val="24"/>
          <w:szCs w:val="24"/>
        </w:rPr>
        <w:t xml:space="preserve">with any strategies, you may need to try several approaches before </w:t>
      </w:r>
      <w:r w:rsidR="00C62F8E">
        <w:rPr>
          <w:rFonts w:eastAsia="Helvetica Neue" w:cs="Helvetica Neue"/>
          <w:color w:val="000000" w:themeColor="text1"/>
          <w:sz w:val="24"/>
          <w:szCs w:val="24"/>
        </w:rPr>
        <w:t>determining</w:t>
      </w:r>
      <w:r w:rsidR="00A667AD">
        <w:rPr>
          <w:rFonts w:eastAsia="Helvetica Neue" w:cs="Helvetica Neue"/>
          <w:color w:val="000000" w:themeColor="text1"/>
          <w:sz w:val="24"/>
          <w:szCs w:val="24"/>
        </w:rPr>
        <w:t xml:space="preserve"> what works for you.  No single strategy will </w:t>
      </w:r>
      <w:r w:rsidR="00C62F8E">
        <w:rPr>
          <w:rFonts w:eastAsia="Helvetica Neue" w:cs="Helvetica Neue"/>
          <w:color w:val="000000" w:themeColor="text1"/>
          <w:sz w:val="24"/>
          <w:szCs w:val="24"/>
        </w:rPr>
        <w:t>fit</w:t>
      </w:r>
      <w:r w:rsidR="00A667AD">
        <w:rPr>
          <w:rFonts w:eastAsia="Helvetica Neue" w:cs="Helvetica Neue"/>
          <w:color w:val="000000" w:themeColor="text1"/>
          <w:sz w:val="24"/>
          <w:szCs w:val="24"/>
        </w:rPr>
        <w:t xml:space="preserve"> every task or every person.  Learning more about strategies you can try to help build your motivation and productivity can lead to better learning outcomes.</w:t>
      </w:r>
    </w:p>
    <w:p w14:paraId="4D1F87D9" w14:textId="77777777" w:rsidR="00CF2117" w:rsidRDefault="00CF2117" w:rsidP="0005126B">
      <w:pPr>
        <w:pStyle w:val="Heading1"/>
        <w:spacing w:after="240"/>
        <w:ind w:left="360"/>
        <w:jc w:val="left"/>
        <w:rPr>
          <w:rFonts w:eastAsia="Helvetica Neue" w:cs="Helvetica Neue"/>
          <w:b/>
          <w:bCs/>
          <w:color w:val="000000" w:themeColor="text1"/>
          <w:sz w:val="24"/>
          <w:szCs w:val="24"/>
        </w:rPr>
      </w:pPr>
    </w:p>
    <w:p w14:paraId="3F2EAD81" w14:textId="2D0FAAFD" w:rsidR="0005126B" w:rsidRPr="0005126B" w:rsidRDefault="008065EA" w:rsidP="0005126B">
      <w:pPr>
        <w:pStyle w:val="Heading1"/>
        <w:spacing w:after="240"/>
        <w:ind w:left="360"/>
        <w:jc w:val="left"/>
        <w:rPr>
          <w:rFonts w:eastAsia="Helvetica Neue" w:cs="Helvetica Neue"/>
          <w:b/>
          <w:bCs/>
          <w:color w:val="000000" w:themeColor="text1"/>
          <w:sz w:val="24"/>
          <w:szCs w:val="24"/>
        </w:rPr>
      </w:pPr>
      <w:r>
        <w:rPr>
          <w:rFonts w:eastAsia="Helvetica Neue" w:cs="Helvetica Neue"/>
          <w:b/>
          <w:bCs/>
          <w:color w:val="000000" w:themeColor="text1"/>
          <w:sz w:val="24"/>
          <w:szCs w:val="24"/>
        </w:rPr>
        <w:t xml:space="preserve">Trying to Complete </w:t>
      </w:r>
      <w:r w:rsidR="0005126B" w:rsidRPr="0005126B">
        <w:rPr>
          <w:rFonts w:eastAsia="Helvetica Neue" w:cs="Helvetica Neue"/>
          <w:b/>
          <w:bCs/>
          <w:color w:val="000000" w:themeColor="text1"/>
          <w:sz w:val="24"/>
          <w:szCs w:val="24"/>
        </w:rPr>
        <w:t>Smaller Tasks</w:t>
      </w:r>
    </w:p>
    <w:p w14:paraId="02D305D2" w14:textId="3A69D9DC" w:rsidR="0005126B" w:rsidRPr="0005126B" w:rsidRDefault="0005126B" w:rsidP="0005126B">
      <w:pPr>
        <w:pStyle w:val="Heading1"/>
        <w:numPr>
          <w:ilvl w:val="0"/>
          <w:numId w:val="15"/>
        </w:numPr>
        <w:spacing w:after="240"/>
        <w:jc w:val="left"/>
        <w:rPr>
          <w:rFonts w:eastAsia="Helvetica Neue" w:cs="Helvetica Neue"/>
          <w:color w:val="000000" w:themeColor="text1"/>
          <w:sz w:val="24"/>
          <w:szCs w:val="24"/>
        </w:rPr>
      </w:pPr>
      <w:r w:rsidRPr="0005126B">
        <w:rPr>
          <w:rFonts w:eastAsia="Helvetica Neue" w:cs="Helvetica Neue"/>
          <w:color w:val="000000" w:themeColor="text1"/>
          <w:sz w:val="24"/>
          <w:szCs w:val="24"/>
        </w:rPr>
        <w:t xml:space="preserve">Think long term. </w:t>
      </w:r>
      <w:r w:rsidR="00C62F8E">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If the task at hand supports your long-term goals</w:t>
      </w:r>
      <w:r w:rsidR="00C62F8E">
        <w:rPr>
          <w:rFonts w:eastAsia="Helvetica Neue" w:cs="Helvetica Neue"/>
          <w:color w:val="000000" w:themeColor="text1"/>
          <w:sz w:val="24"/>
          <w:szCs w:val="24"/>
        </w:rPr>
        <w:t xml:space="preserve">, such as passing a class and earning your diploma or degree, </w:t>
      </w:r>
      <w:r w:rsidRPr="0005126B">
        <w:rPr>
          <w:rFonts w:eastAsia="Helvetica Neue" w:cs="Helvetica Neue"/>
          <w:color w:val="000000" w:themeColor="text1"/>
          <w:sz w:val="24"/>
          <w:szCs w:val="24"/>
        </w:rPr>
        <w:t xml:space="preserve">you have a good reason to do this work. </w:t>
      </w:r>
      <w:r w:rsidR="00C62F8E">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 xml:space="preserve">Keep this in mind! </w:t>
      </w:r>
      <w:r w:rsidR="00C62F8E">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 xml:space="preserve">If it does not support your long-term goals, it’s worth considering why you’re doing this in the first place. </w:t>
      </w:r>
      <w:r w:rsidR="00C62F8E">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 xml:space="preserve">What you’re doing right now should relate to your long-term </w:t>
      </w:r>
      <w:r w:rsidR="00C62F8E">
        <w:rPr>
          <w:rFonts w:eastAsia="Helvetica Neue" w:cs="Helvetica Neue"/>
          <w:color w:val="000000" w:themeColor="text1"/>
          <w:sz w:val="24"/>
          <w:szCs w:val="24"/>
        </w:rPr>
        <w:t>objectives.</w:t>
      </w:r>
    </w:p>
    <w:p w14:paraId="7492F39F" w14:textId="3CB0609C" w:rsidR="0005126B" w:rsidRPr="0005126B" w:rsidRDefault="0005126B" w:rsidP="0005126B">
      <w:pPr>
        <w:pStyle w:val="Heading1"/>
        <w:numPr>
          <w:ilvl w:val="0"/>
          <w:numId w:val="15"/>
        </w:numPr>
        <w:spacing w:after="240"/>
        <w:jc w:val="left"/>
        <w:rPr>
          <w:rFonts w:eastAsia="Helvetica Neue" w:cs="Helvetica Neue"/>
          <w:color w:val="000000" w:themeColor="text1"/>
          <w:sz w:val="24"/>
          <w:szCs w:val="24"/>
        </w:rPr>
      </w:pPr>
      <w:r w:rsidRPr="0005126B">
        <w:rPr>
          <w:rFonts w:eastAsia="Helvetica Neue" w:cs="Helvetica Neue"/>
          <w:color w:val="000000" w:themeColor="text1"/>
          <w:sz w:val="24"/>
          <w:szCs w:val="24"/>
        </w:rPr>
        <w:t xml:space="preserve">Use the five-minute strategy. </w:t>
      </w:r>
      <w:r w:rsidR="00C62F8E">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 xml:space="preserve">Make yourself a deal: </w:t>
      </w:r>
      <w:r w:rsidR="00C62F8E">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you’ll work on the task for at least five minutes, even if it’s only brainstorming and recording your ideas</w:t>
      </w:r>
      <w:r w:rsidR="00C62F8E">
        <w:rPr>
          <w:rFonts w:eastAsia="Helvetica Neue" w:cs="Helvetica Neue"/>
          <w:color w:val="000000" w:themeColor="text1"/>
          <w:sz w:val="24"/>
          <w:szCs w:val="24"/>
        </w:rPr>
        <w:t xml:space="preserve">.  Set </w:t>
      </w:r>
      <w:r w:rsidRPr="0005126B">
        <w:rPr>
          <w:rFonts w:eastAsia="Helvetica Neue" w:cs="Helvetica Neue"/>
          <w:color w:val="000000" w:themeColor="text1"/>
          <w:sz w:val="24"/>
          <w:szCs w:val="24"/>
        </w:rPr>
        <w:t xml:space="preserve">a timer. </w:t>
      </w:r>
      <w:r w:rsidR="00C62F8E">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More often than not, you’ll find the momentum you need to continue.</w:t>
      </w:r>
    </w:p>
    <w:p w14:paraId="44990CA8" w14:textId="60F5B83B" w:rsidR="0005126B" w:rsidRPr="0005126B" w:rsidRDefault="0005126B" w:rsidP="0005126B">
      <w:pPr>
        <w:pStyle w:val="Heading1"/>
        <w:numPr>
          <w:ilvl w:val="0"/>
          <w:numId w:val="15"/>
        </w:numPr>
        <w:spacing w:after="240"/>
        <w:jc w:val="left"/>
        <w:rPr>
          <w:rFonts w:eastAsia="Helvetica Neue" w:cs="Helvetica Neue"/>
          <w:color w:val="000000" w:themeColor="text1"/>
          <w:sz w:val="24"/>
          <w:szCs w:val="24"/>
        </w:rPr>
      </w:pPr>
      <w:r w:rsidRPr="0005126B">
        <w:rPr>
          <w:rFonts w:eastAsia="Helvetica Neue" w:cs="Helvetica Neue"/>
          <w:color w:val="000000" w:themeColor="text1"/>
          <w:sz w:val="24"/>
          <w:szCs w:val="24"/>
        </w:rPr>
        <w:t xml:space="preserve">Make it a habit. </w:t>
      </w:r>
      <w:r w:rsidR="00C62F8E">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 xml:space="preserve">If this is a weekly task, plan to do it at a time when you have a reason to finish it quickly. </w:t>
      </w:r>
      <w:r w:rsidR="00C62F8E">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 xml:space="preserve">For instance, if you have an hour between classes and want to have more time for other parts of your life, make it part of your weekly schedule. </w:t>
      </w:r>
      <w:r w:rsidR="00C62F8E">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With repetition, it can become a habit to use these small bits of time</w:t>
      </w:r>
      <w:r w:rsidR="00C62F8E">
        <w:rPr>
          <w:rFonts w:eastAsia="Helvetica Neue" w:cs="Helvetica Neue"/>
          <w:color w:val="000000" w:themeColor="text1"/>
          <w:sz w:val="24"/>
          <w:szCs w:val="24"/>
        </w:rPr>
        <w:t xml:space="preserve"> in productive ways.</w:t>
      </w:r>
    </w:p>
    <w:p w14:paraId="3FACCA24" w14:textId="77777777" w:rsidR="008065EA" w:rsidRDefault="008065EA" w:rsidP="0005126B">
      <w:pPr>
        <w:pStyle w:val="Heading1"/>
        <w:spacing w:after="240"/>
        <w:ind w:left="360"/>
        <w:jc w:val="left"/>
        <w:rPr>
          <w:rFonts w:eastAsia="Helvetica Neue" w:cs="Helvetica Neue"/>
          <w:b/>
          <w:bCs/>
          <w:color w:val="000000" w:themeColor="text1"/>
          <w:sz w:val="24"/>
          <w:szCs w:val="24"/>
        </w:rPr>
      </w:pPr>
    </w:p>
    <w:p w14:paraId="3E875708" w14:textId="2C7DB12B" w:rsidR="0005126B" w:rsidRPr="0005126B" w:rsidRDefault="008065EA" w:rsidP="0005126B">
      <w:pPr>
        <w:pStyle w:val="Heading1"/>
        <w:spacing w:after="240"/>
        <w:ind w:left="360"/>
        <w:jc w:val="left"/>
        <w:rPr>
          <w:rFonts w:eastAsia="Helvetica Neue" w:cs="Helvetica Neue"/>
          <w:b/>
          <w:bCs/>
          <w:color w:val="000000" w:themeColor="text1"/>
          <w:sz w:val="24"/>
          <w:szCs w:val="24"/>
        </w:rPr>
      </w:pPr>
      <w:r>
        <w:rPr>
          <w:rFonts w:eastAsia="Helvetica Neue" w:cs="Helvetica Neue"/>
          <w:b/>
          <w:bCs/>
          <w:color w:val="000000" w:themeColor="text1"/>
          <w:sz w:val="24"/>
          <w:szCs w:val="24"/>
        </w:rPr>
        <w:t xml:space="preserve">Trying to Complete </w:t>
      </w:r>
      <w:r w:rsidR="0005126B" w:rsidRPr="0005126B">
        <w:rPr>
          <w:rFonts w:eastAsia="Helvetica Neue" w:cs="Helvetica Neue"/>
          <w:b/>
          <w:bCs/>
          <w:color w:val="000000" w:themeColor="text1"/>
          <w:sz w:val="24"/>
          <w:szCs w:val="24"/>
        </w:rPr>
        <w:t>Bigger Tasks</w:t>
      </w:r>
    </w:p>
    <w:p w14:paraId="6922AB1D" w14:textId="0097A562" w:rsidR="0005126B" w:rsidRPr="0005126B" w:rsidRDefault="0005126B" w:rsidP="0005126B">
      <w:pPr>
        <w:pStyle w:val="Heading1"/>
        <w:numPr>
          <w:ilvl w:val="0"/>
          <w:numId w:val="16"/>
        </w:numPr>
        <w:spacing w:after="240"/>
        <w:jc w:val="left"/>
        <w:rPr>
          <w:rFonts w:eastAsia="Helvetica Neue" w:cs="Helvetica Neue"/>
          <w:color w:val="000000" w:themeColor="text1"/>
          <w:sz w:val="24"/>
          <w:szCs w:val="24"/>
        </w:rPr>
      </w:pPr>
      <w:r w:rsidRPr="0005126B">
        <w:rPr>
          <w:rFonts w:eastAsia="Helvetica Neue" w:cs="Helvetica Neue"/>
          <w:color w:val="000000" w:themeColor="text1"/>
          <w:sz w:val="24"/>
          <w:szCs w:val="24"/>
        </w:rPr>
        <w:t xml:space="preserve">Break them down! </w:t>
      </w:r>
      <w:r w:rsidR="00C62F8E">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You can’t do everything at once, so give yourself some time to make a long-term strategy</w:t>
      </w:r>
      <w:r w:rsidR="00C62F8E">
        <w:rPr>
          <w:rFonts w:eastAsia="Helvetica Neue" w:cs="Helvetica Neue"/>
          <w:color w:val="000000" w:themeColor="text1"/>
          <w:sz w:val="24"/>
          <w:szCs w:val="24"/>
        </w:rPr>
        <w:t>.  I</w:t>
      </w:r>
      <w:r w:rsidRPr="0005126B">
        <w:rPr>
          <w:rFonts w:eastAsia="Helvetica Neue" w:cs="Helvetica Neue"/>
          <w:color w:val="000000" w:themeColor="text1"/>
          <w:sz w:val="24"/>
          <w:szCs w:val="24"/>
        </w:rPr>
        <w:t>nstead of trying to finish a big project the weekend or night before a deadline, write out the steps you need to complete the job, estimate the amount of time it takes to do each one, and take care of them one by one.</w:t>
      </w:r>
    </w:p>
    <w:p w14:paraId="720B763C" w14:textId="37CAB8B4" w:rsidR="0005126B" w:rsidRPr="0005126B" w:rsidRDefault="0005126B" w:rsidP="0005126B">
      <w:pPr>
        <w:pStyle w:val="Heading1"/>
        <w:numPr>
          <w:ilvl w:val="0"/>
          <w:numId w:val="16"/>
        </w:numPr>
        <w:spacing w:after="240"/>
        <w:jc w:val="left"/>
        <w:rPr>
          <w:rFonts w:eastAsia="Helvetica Neue" w:cs="Helvetica Neue"/>
          <w:color w:val="000000" w:themeColor="text1"/>
          <w:sz w:val="24"/>
          <w:szCs w:val="24"/>
        </w:rPr>
      </w:pPr>
      <w:r w:rsidRPr="0005126B">
        <w:rPr>
          <w:rFonts w:eastAsia="Helvetica Neue" w:cs="Helvetica Neue"/>
          <w:color w:val="000000" w:themeColor="text1"/>
          <w:sz w:val="24"/>
          <w:szCs w:val="24"/>
        </w:rPr>
        <w:lastRenderedPageBreak/>
        <w:t xml:space="preserve">Don’t expect yourself to be perfect. </w:t>
      </w:r>
      <w:r w:rsidR="00C62F8E">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 xml:space="preserve">Putting too much pressure on yourself is a frequent cause of procrastination. </w:t>
      </w:r>
      <w:r w:rsidR="00C62F8E">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Allow yourself to experiment, make mistakes</w:t>
      </w:r>
      <w:r w:rsidR="00C62F8E">
        <w:rPr>
          <w:rFonts w:eastAsia="Helvetica Neue" w:cs="Helvetica Neue"/>
          <w:color w:val="000000" w:themeColor="text1"/>
          <w:sz w:val="24"/>
          <w:szCs w:val="24"/>
        </w:rPr>
        <w:t>,</w:t>
      </w:r>
      <w:r w:rsidRPr="0005126B">
        <w:rPr>
          <w:rFonts w:eastAsia="Helvetica Neue" w:cs="Helvetica Neue"/>
          <w:color w:val="000000" w:themeColor="text1"/>
          <w:sz w:val="24"/>
          <w:szCs w:val="24"/>
        </w:rPr>
        <w:t xml:space="preserve"> and fix them in subsequent steps. </w:t>
      </w:r>
      <w:r w:rsidR="00C62F8E">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A bad first try is still better than not trying at all.</w:t>
      </w:r>
    </w:p>
    <w:p w14:paraId="344DB05B" w14:textId="4586143C" w:rsidR="008065EA" w:rsidRPr="008065EA" w:rsidRDefault="0005126B" w:rsidP="008065EA">
      <w:pPr>
        <w:pStyle w:val="Heading1"/>
        <w:numPr>
          <w:ilvl w:val="0"/>
          <w:numId w:val="16"/>
        </w:numPr>
        <w:spacing w:after="240"/>
        <w:jc w:val="left"/>
        <w:rPr>
          <w:rFonts w:eastAsia="Helvetica Neue" w:cs="Helvetica Neue"/>
          <w:color w:val="000000" w:themeColor="text1"/>
          <w:sz w:val="24"/>
          <w:szCs w:val="24"/>
        </w:rPr>
      </w:pPr>
      <w:r w:rsidRPr="0005126B">
        <w:rPr>
          <w:rFonts w:eastAsia="Helvetica Neue" w:cs="Helvetica Neue"/>
          <w:color w:val="000000" w:themeColor="text1"/>
          <w:sz w:val="24"/>
          <w:szCs w:val="24"/>
        </w:rPr>
        <w:t xml:space="preserve">Ask for help. Many students feel like they “should” know something already—but everyone is </w:t>
      </w:r>
      <w:r w:rsidR="00C62F8E">
        <w:rPr>
          <w:rFonts w:eastAsia="Helvetica Neue" w:cs="Helvetica Neue"/>
          <w:color w:val="000000" w:themeColor="text1"/>
          <w:sz w:val="24"/>
          <w:szCs w:val="24"/>
        </w:rPr>
        <w:t>learning</w:t>
      </w:r>
      <w:r w:rsidRPr="0005126B">
        <w:rPr>
          <w:rFonts w:eastAsia="Helvetica Neue" w:cs="Helvetica Neue"/>
          <w:color w:val="000000" w:themeColor="text1"/>
          <w:sz w:val="24"/>
          <w:szCs w:val="24"/>
        </w:rPr>
        <w:t xml:space="preserve">! </w:t>
      </w:r>
      <w:r w:rsidR="00C62F8E">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 xml:space="preserve">Professors, </w:t>
      </w:r>
      <w:r w:rsidR="00C62F8E">
        <w:rPr>
          <w:rFonts w:eastAsia="Helvetica Neue" w:cs="Helvetica Neue"/>
          <w:color w:val="000000" w:themeColor="text1"/>
          <w:sz w:val="24"/>
          <w:szCs w:val="24"/>
        </w:rPr>
        <w:t>teachers</w:t>
      </w:r>
      <w:r w:rsidRPr="0005126B">
        <w:rPr>
          <w:rFonts w:eastAsia="Helvetica Neue" w:cs="Helvetica Neue"/>
          <w:color w:val="000000" w:themeColor="text1"/>
          <w:sz w:val="24"/>
          <w:szCs w:val="24"/>
        </w:rPr>
        <w:t xml:space="preserve">, </w:t>
      </w:r>
      <w:r w:rsidR="00C62F8E">
        <w:rPr>
          <w:rFonts w:eastAsia="Helvetica Neue" w:cs="Helvetica Neue"/>
          <w:color w:val="000000" w:themeColor="text1"/>
          <w:sz w:val="24"/>
          <w:szCs w:val="24"/>
        </w:rPr>
        <w:t xml:space="preserve">resource centres, </w:t>
      </w:r>
      <w:r w:rsidRPr="0005126B">
        <w:rPr>
          <w:rFonts w:eastAsia="Helvetica Neue" w:cs="Helvetica Neue"/>
          <w:color w:val="000000" w:themeColor="text1"/>
          <w:sz w:val="24"/>
          <w:szCs w:val="24"/>
        </w:rPr>
        <w:t>peers and friends, and learning strategists are just some of the resources out there.</w:t>
      </w:r>
    </w:p>
    <w:p w14:paraId="2CD1B711" w14:textId="77777777" w:rsidR="008065EA" w:rsidRDefault="008065EA" w:rsidP="0005126B">
      <w:pPr>
        <w:pStyle w:val="Heading1"/>
        <w:spacing w:after="240"/>
        <w:ind w:left="360"/>
        <w:jc w:val="left"/>
        <w:rPr>
          <w:rFonts w:eastAsia="Helvetica Neue" w:cs="Helvetica Neue"/>
          <w:b/>
          <w:bCs/>
          <w:color w:val="000000" w:themeColor="text1"/>
          <w:sz w:val="24"/>
          <w:szCs w:val="24"/>
        </w:rPr>
      </w:pPr>
    </w:p>
    <w:p w14:paraId="285D4842" w14:textId="77777777" w:rsidR="00BE0CCE" w:rsidRDefault="00BE0CCE" w:rsidP="00BE0CCE">
      <w:pPr>
        <w:pStyle w:val="Heading1"/>
        <w:spacing w:after="240"/>
        <w:jc w:val="left"/>
        <w:rPr>
          <w:rFonts w:eastAsia="Helvetica Neue" w:cs="Helvetica Neue"/>
          <w:color w:val="000000" w:themeColor="text1"/>
          <w:sz w:val="24"/>
          <w:szCs w:val="24"/>
        </w:rPr>
      </w:pPr>
    </w:p>
    <w:p w14:paraId="33BD776A" w14:textId="731AA55D" w:rsidR="0005126B" w:rsidRPr="00BE0CCE" w:rsidRDefault="008065EA" w:rsidP="00BE0CCE">
      <w:pPr>
        <w:pStyle w:val="Heading1"/>
        <w:spacing w:after="240"/>
        <w:jc w:val="left"/>
        <w:rPr>
          <w:rFonts w:eastAsia="Helvetica Neue" w:cs="Helvetica Neue"/>
          <w:b/>
          <w:bCs/>
          <w:color w:val="000000" w:themeColor="text1"/>
          <w:sz w:val="24"/>
          <w:szCs w:val="24"/>
        </w:rPr>
      </w:pPr>
      <w:r w:rsidRPr="00BE0CCE">
        <w:rPr>
          <w:rFonts w:eastAsia="Helvetica Neue" w:cs="Helvetica Neue"/>
          <w:b/>
          <w:bCs/>
          <w:color w:val="000000" w:themeColor="text1"/>
          <w:sz w:val="24"/>
          <w:szCs w:val="24"/>
        </w:rPr>
        <w:t xml:space="preserve">Trying to Complete Tasks </w:t>
      </w:r>
      <w:r w:rsidR="0005126B" w:rsidRPr="00BE0CCE">
        <w:rPr>
          <w:rFonts w:eastAsia="Helvetica Neue" w:cs="Helvetica Neue"/>
          <w:b/>
          <w:bCs/>
          <w:color w:val="000000" w:themeColor="text1"/>
          <w:sz w:val="24"/>
          <w:szCs w:val="24"/>
        </w:rPr>
        <w:t xml:space="preserve">When </w:t>
      </w:r>
      <w:r w:rsidR="00FB0184">
        <w:rPr>
          <w:rFonts w:eastAsia="Helvetica Neue" w:cs="Helvetica Neue"/>
          <w:b/>
          <w:bCs/>
          <w:color w:val="000000" w:themeColor="text1"/>
          <w:sz w:val="24"/>
          <w:szCs w:val="24"/>
        </w:rPr>
        <w:t>Y</w:t>
      </w:r>
      <w:r w:rsidR="0005126B" w:rsidRPr="00BE0CCE">
        <w:rPr>
          <w:rFonts w:eastAsia="Helvetica Neue" w:cs="Helvetica Neue"/>
          <w:b/>
          <w:bCs/>
          <w:color w:val="000000" w:themeColor="text1"/>
          <w:sz w:val="24"/>
          <w:szCs w:val="24"/>
        </w:rPr>
        <w:t xml:space="preserve">ou </w:t>
      </w:r>
      <w:r w:rsidR="00FF3E93" w:rsidRPr="00BE0CCE">
        <w:rPr>
          <w:rFonts w:eastAsia="Helvetica Neue" w:cs="Helvetica Neue"/>
          <w:b/>
          <w:bCs/>
          <w:color w:val="000000" w:themeColor="text1"/>
          <w:sz w:val="24"/>
          <w:szCs w:val="24"/>
        </w:rPr>
        <w:t>F</w:t>
      </w:r>
      <w:r w:rsidR="0005126B" w:rsidRPr="00BE0CCE">
        <w:rPr>
          <w:rFonts w:eastAsia="Helvetica Neue" w:cs="Helvetica Neue"/>
          <w:b/>
          <w:bCs/>
          <w:color w:val="000000" w:themeColor="text1"/>
          <w:sz w:val="24"/>
          <w:szCs w:val="24"/>
        </w:rPr>
        <w:t xml:space="preserve">eel </w:t>
      </w:r>
      <w:r w:rsidR="00FF3E93" w:rsidRPr="00BE0CCE">
        <w:rPr>
          <w:rFonts w:eastAsia="Helvetica Neue" w:cs="Helvetica Neue"/>
          <w:b/>
          <w:bCs/>
          <w:color w:val="000000" w:themeColor="text1"/>
          <w:sz w:val="24"/>
          <w:szCs w:val="24"/>
        </w:rPr>
        <w:t>O</w:t>
      </w:r>
      <w:r w:rsidR="0005126B" w:rsidRPr="00BE0CCE">
        <w:rPr>
          <w:rFonts w:eastAsia="Helvetica Neue" w:cs="Helvetica Neue"/>
          <w:b/>
          <w:bCs/>
          <w:color w:val="000000" w:themeColor="text1"/>
          <w:sz w:val="24"/>
          <w:szCs w:val="24"/>
        </w:rPr>
        <w:t>verwhelmed</w:t>
      </w:r>
    </w:p>
    <w:p w14:paraId="181B3240" w14:textId="1828D2BB" w:rsidR="00553FF4" w:rsidRPr="00553FF4" w:rsidRDefault="00553FF4" w:rsidP="00553FF4">
      <w:pPr>
        <w:pStyle w:val="Heading1"/>
        <w:numPr>
          <w:ilvl w:val="0"/>
          <w:numId w:val="17"/>
        </w:numPr>
        <w:spacing w:after="240"/>
        <w:jc w:val="left"/>
        <w:rPr>
          <w:rFonts w:eastAsia="Helvetica Neue" w:cs="Helvetica Neue"/>
          <w:color w:val="000000" w:themeColor="text1"/>
          <w:sz w:val="24"/>
          <w:szCs w:val="24"/>
        </w:rPr>
      </w:pPr>
      <w:r w:rsidRPr="0005126B">
        <w:rPr>
          <w:rFonts w:eastAsia="Helvetica Neue" w:cs="Helvetica Neue"/>
          <w:color w:val="000000" w:themeColor="text1"/>
          <w:sz w:val="24"/>
          <w:szCs w:val="24"/>
        </w:rPr>
        <w:t xml:space="preserve">Take care of yourself. </w:t>
      </w:r>
      <w:r>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 xml:space="preserve">Give your body the nutrition, exercise and sleep it needs. </w:t>
      </w:r>
      <w:r>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 xml:space="preserve">Make connections with friends and talk with people. </w:t>
      </w:r>
      <w:r>
        <w:rPr>
          <w:rFonts w:eastAsia="Helvetica Neue" w:cs="Helvetica Neue"/>
          <w:color w:val="000000" w:themeColor="text1"/>
          <w:sz w:val="24"/>
          <w:szCs w:val="24"/>
        </w:rPr>
        <w:t xml:space="preserve"> </w:t>
      </w:r>
      <w:r w:rsidR="00481850">
        <w:rPr>
          <w:rFonts w:eastAsia="Helvetica Neue" w:cs="Helvetica Neue"/>
          <w:color w:val="000000" w:themeColor="text1"/>
          <w:sz w:val="24"/>
          <w:szCs w:val="24"/>
        </w:rPr>
        <w:t>R</w:t>
      </w:r>
      <w:r w:rsidRPr="0005126B">
        <w:rPr>
          <w:rFonts w:eastAsia="Helvetica Neue" w:cs="Helvetica Neue"/>
          <w:color w:val="000000" w:themeColor="text1"/>
          <w:sz w:val="24"/>
          <w:szCs w:val="24"/>
        </w:rPr>
        <w:t>emember that you are not alone</w:t>
      </w:r>
      <w:r w:rsidR="00481850">
        <w:rPr>
          <w:rFonts w:eastAsia="Helvetica Neue" w:cs="Helvetica Neue"/>
          <w:color w:val="000000" w:themeColor="text1"/>
          <w:sz w:val="24"/>
          <w:szCs w:val="24"/>
        </w:rPr>
        <w:t>; r</w:t>
      </w:r>
      <w:r>
        <w:rPr>
          <w:rFonts w:eastAsia="Helvetica Neue" w:cs="Helvetica Neue"/>
          <w:color w:val="000000" w:themeColor="text1"/>
          <w:sz w:val="24"/>
          <w:szCs w:val="24"/>
        </w:rPr>
        <w:t>each out to others when you need support.</w:t>
      </w:r>
    </w:p>
    <w:p w14:paraId="069AFF71" w14:textId="31A22700" w:rsidR="0005126B" w:rsidRPr="0005126B" w:rsidRDefault="0005126B" w:rsidP="00FF3E93">
      <w:pPr>
        <w:pStyle w:val="Heading1"/>
        <w:numPr>
          <w:ilvl w:val="0"/>
          <w:numId w:val="19"/>
        </w:numPr>
        <w:spacing w:after="240"/>
        <w:jc w:val="left"/>
        <w:rPr>
          <w:rFonts w:eastAsia="Helvetica Neue" w:cs="Helvetica Neue"/>
          <w:color w:val="000000" w:themeColor="text1"/>
          <w:sz w:val="24"/>
          <w:szCs w:val="24"/>
        </w:rPr>
      </w:pPr>
      <w:r w:rsidRPr="0005126B">
        <w:rPr>
          <w:rFonts w:eastAsia="Helvetica Neue" w:cs="Helvetica Neue"/>
          <w:color w:val="000000" w:themeColor="text1"/>
          <w:sz w:val="24"/>
          <w:szCs w:val="24"/>
        </w:rPr>
        <w:t xml:space="preserve">Find or create a calm space. </w:t>
      </w:r>
      <w:r w:rsidR="00D36507">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 xml:space="preserve">Inner </w:t>
      </w:r>
      <w:r w:rsidR="00481850">
        <w:rPr>
          <w:rFonts w:eastAsia="Helvetica Neue" w:cs="Helvetica Neue"/>
          <w:color w:val="000000" w:themeColor="text1"/>
          <w:sz w:val="24"/>
          <w:szCs w:val="24"/>
        </w:rPr>
        <w:t>calm</w:t>
      </w:r>
      <w:r w:rsidRPr="0005126B">
        <w:rPr>
          <w:rFonts w:eastAsia="Helvetica Neue" w:cs="Helvetica Neue"/>
          <w:color w:val="000000" w:themeColor="text1"/>
          <w:sz w:val="24"/>
          <w:szCs w:val="24"/>
        </w:rPr>
        <w:t xml:space="preserve"> can be encouraged by the environment you are in. </w:t>
      </w:r>
      <w:r w:rsidR="00D36507">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 xml:space="preserve">Clutter and other distractions take a toll on you, so spend time clearing your desk or </w:t>
      </w:r>
      <w:r w:rsidR="00D36507">
        <w:rPr>
          <w:rFonts w:eastAsia="Helvetica Neue" w:cs="Helvetica Neue"/>
          <w:color w:val="000000" w:themeColor="text1"/>
          <w:sz w:val="24"/>
          <w:szCs w:val="24"/>
        </w:rPr>
        <w:t>going</w:t>
      </w:r>
      <w:r w:rsidRPr="0005126B">
        <w:rPr>
          <w:rFonts w:eastAsia="Helvetica Neue" w:cs="Helvetica Neue"/>
          <w:color w:val="000000" w:themeColor="text1"/>
          <w:sz w:val="24"/>
          <w:szCs w:val="24"/>
        </w:rPr>
        <w:t xml:space="preserve"> to a place where you like to study</w:t>
      </w:r>
      <w:r w:rsidR="00D36507">
        <w:rPr>
          <w:rFonts w:eastAsia="Helvetica Neue" w:cs="Helvetica Neue"/>
          <w:color w:val="000000" w:themeColor="text1"/>
          <w:sz w:val="24"/>
          <w:szCs w:val="24"/>
        </w:rPr>
        <w:t xml:space="preserve"> (e.g. library or coffee shop)</w:t>
      </w:r>
      <w:r w:rsidRPr="0005126B">
        <w:rPr>
          <w:rFonts w:eastAsia="Helvetica Neue" w:cs="Helvetica Neue"/>
          <w:color w:val="000000" w:themeColor="text1"/>
          <w:sz w:val="24"/>
          <w:szCs w:val="24"/>
        </w:rPr>
        <w:t>.</w:t>
      </w:r>
    </w:p>
    <w:p w14:paraId="0346550A" w14:textId="1E575FA9" w:rsidR="0005126B" w:rsidRPr="0005126B" w:rsidRDefault="0005126B" w:rsidP="00FF3E93">
      <w:pPr>
        <w:pStyle w:val="Heading1"/>
        <w:numPr>
          <w:ilvl w:val="0"/>
          <w:numId w:val="19"/>
        </w:numPr>
        <w:spacing w:after="240"/>
        <w:jc w:val="left"/>
        <w:rPr>
          <w:rFonts w:eastAsia="Helvetica Neue" w:cs="Helvetica Neue"/>
          <w:color w:val="000000" w:themeColor="text1"/>
          <w:sz w:val="24"/>
          <w:szCs w:val="24"/>
        </w:rPr>
      </w:pPr>
      <w:r w:rsidRPr="0005126B">
        <w:rPr>
          <w:rFonts w:eastAsia="Helvetica Neue" w:cs="Helvetica Neue"/>
          <w:color w:val="000000" w:themeColor="text1"/>
          <w:sz w:val="24"/>
          <w:szCs w:val="24"/>
        </w:rPr>
        <w:t>Take a break</w:t>
      </w:r>
      <w:r w:rsidR="00481850">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Our brains process information without conscious thought and sometimes a break is actually what we need to figure things out.</w:t>
      </w:r>
      <w:r w:rsidR="00D36507">
        <w:rPr>
          <w:rFonts w:eastAsia="Helvetica Neue" w:cs="Helvetica Neue"/>
          <w:color w:val="000000" w:themeColor="text1"/>
          <w:sz w:val="24"/>
          <w:szCs w:val="24"/>
        </w:rPr>
        <w:t xml:space="preserve">  We don’t necessarily learn </w:t>
      </w:r>
      <w:r w:rsidR="00481850">
        <w:rPr>
          <w:rFonts w:eastAsia="Helvetica Neue" w:cs="Helvetica Neue"/>
          <w:color w:val="000000" w:themeColor="text1"/>
          <w:sz w:val="24"/>
          <w:szCs w:val="24"/>
        </w:rPr>
        <w:t xml:space="preserve">better </w:t>
      </w:r>
      <w:r w:rsidR="00D36507">
        <w:rPr>
          <w:rFonts w:eastAsia="Helvetica Neue" w:cs="Helvetica Neue"/>
          <w:color w:val="000000" w:themeColor="text1"/>
          <w:sz w:val="24"/>
          <w:szCs w:val="24"/>
        </w:rPr>
        <w:t>and retain more information because we study for longer periods of time.</w:t>
      </w:r>
    </w:p>
    <w:p w14:paraId="3C3922F2" w14:textId="0F4E9A18" w:rsidR="0005126B" w:rsidRPr="0005126B" w:rsidRDefault="003526BD" w:rsidP="00FF3E93">
      <w:pPr>
        <w:pStyle w:val="Heading1"/>
        <w:numPr>
          <w:ilvl w:val="0"/>
          <w:numId w:val="19"/>
        </w:numPr>
        <w:spacing w:after="240"/>
        <w:jc w:val="left"/>
        <w:rPr>
          <w:rFonts w:eastAsia="Helvetica Neue" w:cs="Helvetica Neue"/>
          <w:color w:val="000000" w:themeColor="text1"/>
          <w:sz w:val="24"/>
          <w:szCs w:val="24"/>
        </w:rPr>
      </w:pPr>
      <w:r>
        <w:rPr>
          <w:rFonts w:eastAsia="Helvetica Neue" w:cs="Helvetica Neue"/>
          <w:color w:val="000000" w:themeColor="text1"/>
          <w:sz w:val="24"/>
          <w:szCs w:val="24"/>
        </w:rPr>
        <w:t>Say “no” to things that you do</w:t>
      </w:r>
      <w:r w:rsidR="00481850">
        <w:rPr>
          <w:rFonts w:eastAsia="Helvetica Neue" w:cs="Helvetica Neue"/>
          <w:color w:val="000000" w:themeColor="text1"/>
          <w:sz w:val="24"/>
          <w:szCs w:val="24"/>
        </w:rPr>
        <w:t>n’</w:t>
      </w:r>
      <w:r>
        <w:rPr>
          <w:rFonts w:eastAsia="Helvetica Neue" w:cs="Helvetica Neue"/>
          <w:color w:val="000000" w:themeColor="text1"/>
          <w:sz w:val="24"/>
          <w:szCs w:val="24"/>
        </w:rPr>
        <w:t>t have time for.</w:t>
      </w:r>
      <w:r w:rsidR="0005126B" w:rsidRPr="0005126B">
        <w:rPr>
          <w:rFonts w:eastAsia="Helvetica Neue" w:cs="Helvetica Neue"/>
          <w:color w:val="000000" w:themeColor="text1"/>
          <w:sz w:val="24"/>
          <w:szCs w:val="24"/>
        </w:rPr>
        <w:t xml:space="preserve"> </w:t>
      </w:r>
      <w:r w:rsidR="00DC3227">
        <w:rPr>
          <w:rFonts w:eastAsia="Helvetica Neue" w:cs="Helvetica Neue"/>
          <w:color w:val="000000" w:themeColor="text1"/>
          <w:sz w:val="24"/>
          <w:szCs w:val="24"/>
        </w:rPr>
        <w:t xml:space="preserve"> </w:t>
      </w:r>
      <w:r w:rsidR="0005126B" w:rsidRPr="0005126B">
        <w:rPr>
          <w:rFonts w:eastAsia="Helvetica Neue" w:cs="Helvetica Neue"/>
          <w:color w:val="000000" w:themeColor="text1"/>
          <w:sz w:val="24"/>
          <w:szCs w:val="24"/>
        </w:rPr>
        <w:t xml:space="preserve">At times it can be impossible to do everything you’d like to do. </w:t>
      </w:r>
      <w:r w:rsidR="00DC3227">
        <w:rPr>
          <w:rFonts w:eastAsia="Helvetica Neue" w:cs="Helvetica Neue"/>
          <w:color w:val="000000" w:themeColor="text1"/>
          <w:sz w:val="24"/>
          <w:szCs w:val="24"/>
        </w:rPr>
        <w:t xml:space="preserve"> </w:t>
      </w:r>
      <w:r w:rsidR="0005126B" w:rsidRPr="0005126B">
        <w:rPr>
          <w:rFonts w:eastAsia="Helvetica Neue" w:cs="Helvetica Neue"/>
          <w:color w:val="000000" w:themeColor="text1"/>
          <w:sz w:val="24"/>
          <w:szCs w:val="24"/>
        </w:rPr>
        <w:t>Figure out what is most important to you, and accept that some things might have to be done later or not at all.</w:t>
      </w:r>
    </w:p>
    <w:p w14:paraId="76FE6E3D" w14:textId="78E173A6" w:rsidR="0005126B" w:rsidRDefault="0005126B" w:rsidP="00D63D1B">
      <w:pPr>
        <w:pStyle w:val="ListParagraph"/>
        <w:numPr>
          <w:ilvl w:val="0"/>
          <w:numId w:val="20"/>
        </w:numPr>
      </w:pPr>
      <w:r w:rsidRPr="0005126B">
        <w:t xml:space="preserve">Write </w:t>
      </w:r>
      <w:r w:rsidR="00481850">
        <w:t>down everything you need to do.</w:t>
      </w:r>
      <w:r w:rsidRPr="0005126B">
        <w:t xml:space="preserve"> </w:t>
      </w:r>
      <w:r w:rsidR="006C5CD1">
        <w:t xml:space="preserve"> </w:t>
      </w:r>
      <w:r w:rsidRPr="0005126B">
        <w:t xml:space="preserve">Instead of worrying about what you have to do, make a detailed list of deadlines. </w:t>
      </w:r>
      <w:r w:rsidR="006C5CD1">
        <w:t xml:space="preserve"> Focus</w:t>
      </w:r>
      <w:r w:rsidRPr="0005126B">
        <w:t xml:space="preserve"> on the things that you </w:t>
      </w:r>
      <w:r w:rsidR="006C5CD1">
        <w:t>need to accomplish</w:t>
      </w:r>
      <w:r w:rsidRPr="0005126B">
        <w:t xml:space="preserve"> and take care of them one small step at a time. </w:t>
      </w:r>
      <w:r w:rsidR="006C5CD1">
        <w:t xml:space="preserve"> </w:t>
      </w:r>
      <w:r w:rsidRPr="0005126B">
        <w:t xml:space="preserve">We </w:t>
      </w:r>
      <w:r w:rsidR="006C5CD1">
        <w:t xml:space="preserve">often </w:t>
      </w:r>
      <w:r w:rsidRPr="0005126B">
        <w:t>worry because we’re trying to keep track of everything in our heads</w:t>
      </w:r>
      <w:r w:rsidR="00D2144C">
        <w:t>.  M</w:t>
      </w:r>
      <w:r w:rsidRPr="0005126B">
        <w:t xml:space="preserve">ake a system or use tools </w:t>
      </w:r>
      <w:r w:rsidR="00D2144C">
        <w:t>that work for you.</w:t>
      </w:r>
      <w:r w:rsidRPr="0005126B">
        <w:t xml:space="preserve"> </w:t>
      </w:r>
    </w:p>
    <w:p w14:paraId="10BB0596" w14:textId="77777777" w:rsidR="003526BD" w:rsidRDefault="003526BD" w:rsidP="003526BD">
      <w:pPr>
        <w:pStyle w:val="ListParagraph"/>
        <w:ind w:left="360"/>
      </w:pPr>
    </w:p>
    <w:p w14:paraId="5BCC1F1E" w14:textId="7C1E985E" w:rsidR="003526BD" w:rsidRPr="0005126B" w:rsidRDefault="003526BD" w:rsidP="003526BD">
      <w:pPr>
        <w:pStyle w:val="ListParagraph"/>
        <w:numPr>
          <w:ilvl w:val="0"/>
          <w:numId w:val="20"/>
        </w:numPr>
      </w:pPr>
      <w:r w:rsidRPr="0005126B">
        <w:t xml:space="preserve">Set a schedule. </w:t>
      </w:r>
      <w:r>
        <w:t xml:space="preserve"> </w:t>
      </w:r>
      <w:r w:rsidRPr="0005126B">
        <w:t xml:space="preserve">A consistent routine makes doing the things you need and want to do a matter of habit. </w:t>
      </w:r>
      <w:r>
        <w:t xml:space="preserve"> </w:t>
      </w:r>
      <w:r w:rsidRPr="0005126B">
        <w:t xml:space="preserve">Find time every day to do something </w:t>
      </w:r>
      <w:r w:rsidRPr="0005126B">
        <w:lastRenderedPageBreak/>
        <w:t xml:space="preserve">that you enjoy, even while you’re studying and working. </w:t>
      </w:r>
      <w:r w:rsidR="00D2144C">
        <w:t xml:space="preserve"> </w:t>
      </w:r>
      <w:r w:rsidRPr="0005126B">
        <w:t xml:space="preserve">When figuring out what your schedule should look like, </w:t>
      </w:r>
      <w:r>
        <w:t>think</w:t>
      </w:r>
      <w:r w:rsidRPr="0005126B">
        <w:t xml:space="preserve"> about the following factors:</w:t>
      </w:r>
    </w:p>
    <w:p w14:paraId="40D2B716" w14:textId="77777777" w:rsidR="003526BD" w:rsidRPr="0005126B" w:rsidRDefault="003526BD" w:rsidP="00481850">
      <w:pPr>
        <w:pStyle w:val="Heading1"/>
        <w:numPr>
          <w:ilvl w:val="1"/>
          <w:numId w:val="17"/>
        </w:numPr>
        <w:spacing w:after="240"/>
        <w:jc w:val="left"/>
        <w:rPr>
          <w:rFonts w:eastAsia="Helvetica Neue" w:cs="Helvetica Neue"/>
          <w:color w:val="000000" w:themeColor="text1"/>
          <w:sz w:val="24"/>
          <w:szCs w:val="24"/>
        </w:rPr>
      </w:pPr>
      <w:r>
        <w:rPr>
          <w:rFonts w:eastAsia="Helvetica Neue" w:cs="Helvetica Neue"/>
          <w:color w:val="000000" w:themeColor="text1"/>
          <w:sz w:val="24"/>
          <w:szCs w:val="24"/>
        </w:rPr>
        <w:t>scheduled activities</w:t>
      </w:r>
      <w:r w:rsidRPr="0005126B">
        <w:rPr>
          <w:rFonts w:eastAsia="Helvetica Neue" w:cs="Helvetica Neue"/>
          <w:color w:val="000000" w:themeColor="text1"/>
          <w:sz w:val="24"/>
          <w:szCs w:val="24"/>
        </w:rPr>
        <w:t xml:space="preserve"> (</w:t>
      </w:r>
      <w:r>
        <w:rPr>
          <w:rFonts w:eastAsia="Helvetica Neue" w:cs="Helvetica Neue"/>
          <w:color w:val="000000" w:themeColor="text1"/>
          <w:sz w:val="24"/>
          <w:szCs w:val="24"/>
        </w:rPr>
        <w:t xml:space="preserve">e.g. </w:t>
      </w:r>
      <w:r w:rsidRPr="0005126B">
        <w:rPr>
          <w:rFonts w:eastAsia="Helvetica Neue" w:cs="Helvetica Neue"/>
          <w:color w:val="000000" w:themeColor="text1"/>
          <w:sz w:val="24"/>
          <w:szCs w:val="24"/>
        </w:rPr>
        <w:t>classes, jobs, etc.)</w:t>
      </w:r>
    </w:p>
    <w:p w14:paraId="6EC6A420" w14:textId="77777777" w:rsidR="003526BD" w:rsidRPr="0005126B" w:rsidRDefault="003526BD" w:rsidP="00481850">
      <w:pPr>
        <w:pStyle w:val="Heading1"/>
        <w:numPr>
          <w:ilvl w:val="1"/>
          <w:numId w:val="17"/>
        </w:numPr>
        <w:spacing w:after="240"/>
        <w:jc w:val="left"/>
        <w:rPr>
          <w:rFonts w:eastAsia="Helvetica Neue" w:cs="Helvetica Neue"/>
          <w:color w:val="000000" w:themeColor="text1"/>
          <w:sz w:val="24"/>
          <w:szCs w:val="24"/>
        </w:rPr>
      </w:pPr>
      <w:r w:rsidRPr="0005126B">
        <w:rPr>
          <w:rFonts w:eastAsia="Helvetica Neue" w:cs="Helvetica Neue"/>
          <w:color w:val="000000" w:themeColor="text1"/>
          <w:sz w:val="24"/>
          <w:szCs w:val="24"/>
        </w:rPr>
        <w:t>reasonable expectations for work each day</w:t>
      </w:r>
      <w:r>
        <w:rPr>
          <w:rFonts w:eastAsia="Helvetica Neue" w:cs="Helvetica Neue"/>
          <w:color w:val="000000" w:themeColor="text1"/>
          <w:sz w:val="24"/>
          <w:szCs w:val="24"/>
        </w:rPr>
        <w:t xml:space="preserve"> (e.g. two or three hours of studying in addition to classes)</w:t>
      </w:r>
    </w:p>
    <w:p w14:paraId="5593575C" w14:textId="345F7EB7" w:rsidR="003526BD" w:rsidRPr="0005126B" w:rsidRDefault="003526BD" w:rsidP="00481850">
      <w:pPr>
        <w:pStyle w:val="Heading1"/>
        <w:numPr>
          <w:ilvl w:val="1"/>
          <w:numId w:val="17"/>
        </w:numPr>
        <w:spacing w:after="240"/>
        <w:jc w:val="left"/>
        <w:rPr>
          <w:rFonts w:eastAsia="Helvetica Neue" w:cs="Helvetica Neue"/>
          <w:color w:val="000000" w:themeColor="text1"/>
          <w:sz w:val="24"/>
          <w:szCs w:val="24"/>
        </w:rPr>
      </w:pPr>
      <w:r w:rsidRPr="0005126B">
        <w:rPr>
          <w:rFonts w:eastAsia="Helvetica Neue" w:cs="Helvetica Neue"/>
          <w:color w:val="000000" w:themeColor="text1"/>
          <w:sz w:val="24"/>
          <w:szCs w:val="24"/>
        </w:rPr>
        <w:t xml:space="preserve">your </w:t>
      </w:r>
      <w:r w:rsidR="00D2144C">
        <w:rPr>
          <w:rFonts w:eastAsia="Helvetica Neue" w:cs="Helvetica Neue"/>
          <w:color w:val="000000" w:themeColor="text1"/>
          <w:sz w:val="24"/>
          <w:szCs w:val="24"/>
        </w:rPr>
        <w:t>ideal learning and working times</w:t>
      </w:r>
      <w:r w:rsidRPr="0005126B">
        <w:rPr>
          <w:rFonts w:eastAsia="Helvetica Neue" w:cs="Helvetica Neue"/>
          <w:color w:val="000000" w:themeColor="text1"/>
          <w:sz w:val="24"/>
          <w:szCs w:val="24"/>
        </w:rPr>
        <w:t xml:space="preserve"> (</w:t>
      </w:r>
      <w:r>
        <w:rPr>
          <w:rFonts w:eastAsia="Helvetica Neue" w:cs="Helvetica Neue"/>
          <w:color w:val="000000" w:themeColor="text1"/>
          <w:sz w:val="24"/>
          <w:szCs w:val="24"/>
        </w:rPr>
        <w:t xml:space="preserve">e.g. learning </w:t>
      </w:r>
      <w:r w:rsidRPr="0005126B">
        <w:rPr>
          <w:rFonts w:eastAsia="Helvetica Neue" w:cs="Helvetica Neue"/>
          <w:color w:val="000000" w:themeColor="text1"/>
          <w:sz w:val="24"/>
          <w:szCs w:val="24"/>
        </w:rPr>
        <w:t>when you’re most focused and energized)</w:t>
      </w:r>
    </w:p>
    <w:p w14:paraId="108B484E" w14:textId="77777777" w:rsidR="003526BD" w:rsidRPr="0005126B" w:rsidRDefault="003526BD" w:rsidP="003526BD">
      <w:pPr>
        <w:pStyle w:val="Heading1"/>
        <w:numPr>
          <w:ilvl w:val="1"/>
          <w:numId w:val="17"/>
        </w:numPr>
        <w:spacing w:after="240"/>
        <w:jc w:val="left"/>
        <w:rPr>
          <w:rFonts w:eastAsia="Helvetica Neue" w:cs="Helvetica Neue"/>
          <w:color w:val="000000" w:themeColor="text1"/>
          <w:sz w:val="24"/>
          <w:szCs w:val="24"/>
        </w:rPr>
      </w:pPr>
      <w:r w:rsidRPr="0005126B">
        <w:rPr>
          <w:rFonts w:eastAsia="Helvetica Neue" w:cs="Helvetica Neue"/>
          <w:color w:val="000000" w:themeColor="text1"/>
          <w:sz w:val="24"/>
          <w:szCs w:val="24"/>
        </w:rPr>
        <w:t>task switching (e.g. it can be tough to write after repetitive tasks</w:t>
      </w:r>
      <w:r>
        <w:rPr>
          <w:rFonts w:eastAsia="Helvetica Neue" w:cs="Helvetica Neue"/>
          <w:color w:val="000000" w:themeColor="text1"/>
          <w:sz w:val="24"/>
          <w:szCs w:val="24"/>
        </w:rPr>
        <w:t>; creative tasks are often best accomplished first</w:t>
      </w:r>
      <w:r w:rsidRPr="0005126B">
        <w:rPr>
          <w:rFonts w:eastAsia="Helvetica Neue" w:cs="Helvetica Neue"/>
          <w:color w:val="000000" w:themeColor="text1"/>
          <w:sz w:val="24"/>
          <w:szCs w:val="24"/>
        </w:rPr>
        <w:t>)</w:t>
      </w:r>
    </w:p>
    <w:p w14:paraId="4A6190AF" w14:textId="46C2EF58" w:rsidR="003526BD" w:rsidRPr="0005126B" w:rsidRDefault="003526BD" w:rsidP="00481850">
      <w:pPr>
        <w:pStyle w:val="Heading1"/>
        <w:numPr>
          <w:ilvl w:val="1"/>
          <w:numId w:val="17"/>
        </w:numPr>
        <w:spacing w:after="240"/>
        <w:jc w:val="left"/>
        <w:rPr>
          <w:rFonts w:eastAsia="Helvetica Neue" w:cs="Helvetica Neue"/>
          <w:color w:val="000000" w:themeColor="text1"/>
          <w:sz w:val="24"/>
          <w:szCs w:val="24"/>
        </w:rPr>
      </w:pPr>
      <w:r w:rsidRPr="0005126B">
        <w:rPr>
          <w:rFonts w:eastAsia="Helvetica Neue" w:cs="Helvetica Neue"/>
          <w:color w:val="000000" w:themeColor="text1"/>
          <w:sz w:val="24"/>
          <w:szCs w:val="24"/>
        </w:rPr>
        <w:t>fatigue (</w:t>
      </w:r>
      <w:r>
        <w:rPr>
          <w:rFonts w:eastAsia="Helvetica Neue" w:cs="Helvetica Neue"/>
          <w:color w:val="000000" w:themeColor="text1"/>
          <w:sz w:val="24"/>
          <w:szCs w:val="24"/>
        </w:rPr>
        <w:t xml:space="preserve">e.g. </w:t>
      </w:r>
      <w:r w:rsidRPr="0005126B">
        <w:rPr>
          <w:rFonts w:eastAsia="Helvetica Neue" w:cs="Helvetica Neue"/>
          <w:color w:val="000000" w:themeColor="text1"/>
          <w:sz w:val="24"/>
          <w:szCs w:val="24"/>
        </w:rPr>
        <w:t>multiple short study sessions can be more effective</w:t>
      </w:r>
      <w:r w:rsidR="00481850">
        <w:rPr>
          <w:rFonts w:eastAsia="Helvetica Neue" w:cs="Helvetica Neue"/>
          <w:color w:val="000000" w:themeColor="text1"/>
          <w:sz w:val="24"/>
          <w:szCs w:val="24"/>
        </w:rPr>
        <w:t xml:space="preserve"> </w:t>
      </w:r>
      <w:r w:rsidRPr="0005126B">
        <w:rPr>
          <w:rFonts w:eastAsia="Helvetica Neue" w:cs="Helvetica Neue"/>
          <w:color w:val="000000" w:themeColor="text1"/>
          <w:sz w:val="24"/>
          <w:szCs w:val="24"/>
        </w:rPr>
        <w:t xml:space="preserve">than a whole day </w:t>
      </w:r>
      <w:r>
        <w:rPr>
          <w:rFonts w:eastAsia="Helvetica Neue" w:cs="Helvetica Neue"/>
          <w:color w:val="000000" w:themeColor="text1"/>
          <w:sz w:val="24"/>
          <w:szCs w:val="24"/>
        </w:rPr>
        <w:t xml:space="preserve">spent studying </w:t>
      </w:r>
      <w:r w:rsidRPr="0005126B">
        <w:rPr>
          <w:rFonts w:eastAsia="Helvetica Neue" w:cs="Helvetica Neue"/>
          <w:color w:val="000000" w:themeColor="text1"/>
          <w:sz w:val="24"/>
          <w:szCs w:val="24"/>
        </w:rPr>
        <w:t>one topic)</w:t>
      </w:r>
    </w:p>
    <w:p w14:paraId="19EAB26F" w14:textId="77777777" w:rsidR="003526BD" w:rsidRPr="0005126B" w:rsidRDefault="003526BD" w:rsidP="003526BD">
      <w:pPr>
        <w:pStyle w:val="ListParagraph"/>
        <w:ind w:left="360"/>
      </w:pPr>
    </w:p>
    <w:p w14:paraId="19D80037" w14:textId="12975E41" w:rsidR="0005126B" w:rsidRDefault="00481850" w:rsidP="00481850">
      <w:pPr>
        <w:pStyle w:val="Heading1"/>
        <w:spacing w:after="240"/>
        <w:jc w:val="left"/>
        <w:rPr>
          <w:rFonts w:eastAsia="Helvetica Neue" w:cs="Helvetica Neue"/>
          <w:color w:val="000000" w:themeColor="text1"/>
          <w:sz w:val="24"/>
          <w:szCs w:val="24"/>
        </w:rPr>
      </w:pPr>
      <w:r>
        <w:rPr>
          <w:rFonts w:eastAsia="Helvetica Neue" w:cs="Helvetica Neue"/>
          <w:color w:val="000000" w:themeColor="text1"/>
          <w:sz w:val="24"/>
          <w:szCs w:val="24"/>
        </w:rPr>
        <w:t xml:space="preserve">[Adapted from: </w:t>
      </w:r>
      <w:hyperlink r:id="rId10" w:history="1">
        <w:r w:rsidR="005A6347" w:rsidRPr="005A6347">
          <w:rPr>
            <w:rStyle w:val="Hyperlink"/>
            <w:sz w:val="24"/>
            <w:szCs w:val="24"/>
          </w:rPr>
          <w:t>https://studentlife.utoronto.ca/wp-content/uploads/CLSS_Motivation_AODA.pdf</w:t>
        </w:r>
      </w:hyperlink>
      <w:r w:rsidR="005A6347">
        <w:rPr>
          <w:color w:val="000000" w:themeColor="text1"/>
          <w:sz w:val="24"/>
          <w:szCs w:val="24"/>
        </w:rPr>
        <w:t>]</w:t>
      </w:r>
    </w:p>
    <w:p w14:paraId="6C83EC58" w14:textId="77777777" w:rsidR="00481850" w:rsidRPr="00481850" w:rsidRDefault="00481850" w:rsidP="00481850"/>
    <w:p w14:paraId="53CAD183" w14:textId="77777777" w:rsidR="0005126B" w:rsidRDefault="0005126B" w:rsidP="00D63D1B">
      <w:pPr>
        <w:pStyle w:val="Heading1"/>
        <w:spacing w:after="240"/>
        <w:jc w:val="left"/>
        <w:rPr>
          <w:rFonts w:eastAsia="Helvetica Neue" w:cs="Helvetica Neue"/>
          <w:color w:val="000000" w:themeColor="text1"/>
          <w:sz w:val="24"/>
          <w:szCs w:val="24"/>
        </w:rPr>
      </w:pPr>
    </w:p>
    <w:p w14:paraId="7A87282F" w14:textId="77777777" w:rsidR="00A67100" w:rsidRDefault="00A67100" w:rsidP="00A67100"/>
    <w:p w14:paraId="13A2DD06" w14:textId="6A05F9F5" w:rsidR="00A67100" w:rsidRPr="00A67100" w:rsidRDefault="00D2144C" w:rsidP="00A67100">
      <w:r>
        <w:br w:type="page"/>
      </w:r>
    </w:p>
    <w:p w14:paraId="1D9CBBB2" w14:textId="2562A118"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22E45D34" w14:textId="5BD0F2E5" w:rsidR="0042346C" w:rsidRDefault="0042346C" w:rsidP="0042346C">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w:t>
      </w:r>
      <w:r w:rsidR="00D63D1B">
        <w:rPr>
          <w:rFonts w:eastAsia="Helvetica Neue" w:cs="Helvetica Neue"/>
          <w:b/>
        </w:rPr>
        <w:t>Think of a large task you wish to accomplish.  This could be related to a course you are taking.  It could also be a task at work or related to a hobby.  Write down your task.</w:t>
      </w:r>
    </w:p>
    <w:p w14:paraId="4A57ACC8" w14:textId="02145209" w:rsidR="00C52A85" w:rsidRDefault="00CD0884" w:rsidP="003626C4">
      <w:pPr>
        <w:spacing w:after="240"/>
        <w:rPr>
          <w:rFonts w:eastAsia="Helvetica Neue" w:cs="Helvetica Neue"/>
          <w:bCs/>
        </w:rPr>
      </w:pPr>
      <w:r>
        <w:rPr>
          <w:rFonts w:eastAsia="Helvetica Neue" w:cs="Helvetica Neue"/>
          <w:bCs/>
        </w:rPr>
        <w:t>Answer</w:t>
      </w:r>
      <w:r w:rsidR="00B73D9F">
        <w:rPr>
          <w:rFonts w:eastAsia="Helvetica Neue" w:cs="Helvetica Neue"/>
          <w:bCs/>
        </w:rPr>
        <w:t>:</w:t>
      </w:r>
    </w:p>
    <w:p w14:paraId="54AFB8E4" w14:textId="77777777" w:rsidR="00B73D9F" w:rsidRDefault="00B73D9F" w:rsidP="003626C4">
      <w:pPr>
        <w:spacing w:after="240"/>
        <w:rPr>
          <w:rFonts w:eastAsia="Helvetica Neue" w:cs="Helvetica Neue"/>
          <w:bCs/>
        </w:rPr>
      </w:pPr>
    </w:p>
    <w:p w14:paraId="0B0651D6" w14:textId="77777777" w:rsidR="0027481C" w:rsidRDefault="0027481C" w:rsidP="003626C4">
      <w:pPr>
        <w:spacing w:after="240"/>
        <w:rPr>
          <w:rFonts w:eastAsia="Helvetica Neue" w:cs="Helvetica Neue"/>
          <w:bCs/>
        </w:rPr>
      </w:pPr>
    </w:p>
    <w:p w14:paraId="53AB95B3" w14:textId="77777777" w:rsidR="004A6AC5" w:rsidRDefault="004A6AC5" w:rsidP="003626C4">
      <w:pPr>
        <w:spacing w:after="240"/>
        <w:rPr>
          <w:rFonts w:eastAsia="Helvetica Neue" w:cs="Helvetica Neue"/>
          <w:bCs/>
        </w:rPr>
      </w:pP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4ACCE34A" w14:textId="4CA02FFB" w:rsidR="0042346C" w:rsidRDefault="0042346C" w:rsidP="0042346C">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 </w:t>
      </w:r>
      <w:r w:rsidR="00A67100">
        <w:rPr>
          <w:rFonts w:eastAsia="Helvetica Neue" w:cs="Helvetica Neue"/>
          <w:b/>
        </w:rPr>
        <w:t xml:space="preserve">Review the strategies </w:t>
      </w:r>
      <w:r w:rsidR="00D2144C">
        <w:rPr>
          <w:rFonts w:eastAsia="Helvetica Neue" w:cs="Helvetica Neue"/>
          <w:b/>
        </w:rPr>
        <w:t>listed in</w:t>
      </w:r>
      <w:r w:rsidR="00A67100">
        <w:rPr>
          <w:rFonts w:eastAsia="Helvetica Neue" w:cs="Helvetica Neue"/>
          <w:b/>
        </w:rPr>
        <w:t xml:space="preserve"> “trying to complete smaller tasks” and “trying to complete bigger tasks”.  </w:t>
      </w:r>
      <w:r w:rsidR="005F5B92">
        <w:rPr>
          <w:rFonts w:eastAsia="Helvetica Neue" w:cs="Helvetica Neue"/>
          <w:b/>
        </w:rPr>
        <w:t xml:space="preserve">Select three (3) strategies you could apply to the task you have chosen.  </w:t>
      </w:r>
      <w:r w:rsidR="00A67100">
        <w:rPr>
          <w:rFonts w:eastAsia="Helvetica Neue" w:cs="Helvetica Neue"/>
          <w:b/>
        </w:rPr>
        <w:t>Complete the chart</w:t>
      </w:r>
      <w:r w:rsidR="005F5B92">
        <w:rPr>
          <w:rFonts w:eastAsia="Helvetica Neue" w:cs="Helvetica Neue"/>
          <w:b/>
        </w:rPr>
        <w:t>.</w:t>
      </w:r>
    </w:p>
    <w:p w14:paraId="06C3EB14" w14:textId="66A7ECFF" w:rsidR="003626C4" w:rsidRDefault="00CD0884" w:rsidP="00CD0884">
      <w:pPr>
        <w:spacing w:after="240"/>
        <w:rPr>
          <w:rFonts w:eastAsia="Helvetica Neue" w:cs="Helvetica Neue"/>
          <w:bCs/>
        </w:rPr>
      </w:pPr>
      <w:r>
        <w:rPr>
          <w:rFonts w:eastAsia="Helvetica Neue" w:cs="Helvetica Neue"/>
          <w:bCs/>
        </w:rPr>
        <w:t>Answer:</w:t>
      </w:r>
      <w:r w:rsidR="00587CDE">
        <w:rPr>
          <w:rFonts w:eastAsia="Helvetica Neue" w:cs="Helvetica Neue"/>
          <w:bCs/>
        </w:rPr>
        <w:t xml:space="preserve">  </w:t>
      </w:r>
    </w:p>
    <w:tbl>
      <w:tblPr>
        <w:tblStyle w:val="TableGrid"/>
        <w:tblW w:w="0" w:type="auto"/>
        <w:tblLook w:val="04A0" w:firstRow="1" w:lastRow="0" w:firstColumn="1" w:lastColumn="0" w:noHBand="0" w:noVBand="1"/>
      </w:tblPr>
      <w:tblGrid>
        <w:gridCol w:w="3681"/>
        <w:gridCol w:w="5669"/>
      </w:tblGrid>
      <w:tr w:rsidR="00A67100" w14:paraId="2E3878ED" w14:textId="77777777" w:rsidTr="00A67100">
        <w:tc>
          <w:tcPr>
            <w:tcW w:w="3681" w:type="dxa"/>
          </w:tcPr>
          <w:p w14:paraId="10374604" w14:textId="3299EB2C" w:rsidR="00A67100" w:rsidRPr="00A67100" w:rsidRDefault="00A67100" w:rsidP="00A67100">
            <w:pPr>
              <w:spacing w:after="240"/>
              <w:jc w:val="center"/>
              <w:rPr>
                <w:rFonts w:eastAsia="Helvetica Neue" w:cs="Helvetica Neue"/>
                <w:b/>
              </w:rPr>
            </w:pPr>
            <w:r w:rsidRPr="00A67100">
              <w:rPr>
                <w:rFonts w:eastAsia="Helvetica Neue" w:cs="Helvetica Neue"/>
                <w:b/>
              </w:rPr>
              <w:t>Task completion strategy</w:t>
            </w:r>
          </w:p>
        </w:tc>
        <w:tc>
          <w:tcPr>
            <w:tcW w:w="5669" w:type="dxa"/>
          </w:tcPr>
          <w:p w14:paraId="3385C738" w14:textId="0D5F6AF4" w:rsidR="00A67100" w:rsidRPr="00A67100" w:rsidRDefault="00A67100" w:rsidP="00A67100">
            <w:pPr>
              <w:spacing w:after="240"/>
              <w:jc w:val="center"/>
              <w:rPr>
                <w:rFonts w:eastAsia="Helvetica Neue" w:cs="Helvetica Neue"/>
                <w:b/>
              </w:rPr>
            </w:pPr>
            <w:r w:rsidRPr="00A67100">
              <w:rPr>
                <w:rFonts w:eastAsia="Helvetica Neue" w:cs="Helvetica Neue"/>
                <w:b/>
              </w:rPr>
              <w:t>Specific way I can use this strategy</w:t>
            </w:r>
            <w:r w:rsidR="00D2144C">
              <w:rPr>
                <w:rFonts w:eastAsia="Helvetica Neue" w:cs="Helvetica Neue"/>
                <w:b/>
              </w:rPr>
              <w:t xml:space="preserve"> to complete my task</w:t>
            </w:r>
          </w:p>
        </w:tc>
      </w:tr>
      <w:tr w:rsidR="00A67100" w14:paraId="6281A584" w14:textId="77777777" w:rsidTr="00A67100">
        <w:tc>
          <w:tcPr>
            <w:tcW w:w="3681" w:type="dxa"/>
          </w:tcPr>
          <w:p w14:paraId="5B896EE6" w14:textId="77777777" w:rsidR="00A67100" w:rsidRDefault="00A67100" w:rsidP="00CD0884">
            <w:pPr>
              <w:spacing w:after="240"/>
              <w:rPr>
                <w:rFonts w:eastAsia="Helvetica Neue" w:cs="Helvetica Neue"/>
                <w:bCs/>
              </w:rPr>
            </w:pPr>
          </w:p>
          <w:p w14:paraId="4783DDCF" w14:textId="77777777" w:rsidR="004A6AC5" w:rsidRDefault="004A6AC5" w:rsidP="00CD0884">
            <w:pPr>
              <w:spacing w:after="240"/>
              <w:rPr>
                <w:rFonts w:eastAsia="Helvetica Neue" w:cs="Helvetica Neue"/>
                <w:bCs/>
              </w:rPr>
            </w:pPr>
          </w:p>
        </w:tc>
        <w:tc>
          <w:tcPr>
            <w:tcW w:w="5669" w:type="dxa"/>
          </w:tcPr>
          <w:p w14:paraId="417ECBE5" w14:textId="77777777" w:rsidR="004A6AC5" w:rsidRDefault="004A6AC5" w:rsidP="00CD0884">
            <w:pPr>
              <w:spacing w:after="240"/>
              <w:rPr>
                <w:rFonts w:eastAsia="Helvetica Neue" w:cs="Helvetica Neue"/>
                <w:bCs/>
              </w:rPr>
            </w:pPr>
          </w:p>
          <w:p w14:paraId="4B54CB2F" w14:textId="77777777" w:rsidR="004A6AC5" w:rsidRDefault="004A6AC5" w:rsidP="00CD0884">
            <w:pPr>
              <w:spacing w:after="240"/>
              <w:rPr>
                <w:rFonts w:eastAsia="Helvetica Neue" w:cs="Helvetica Neue"/>
                <w:bCs/>
              </w:rPr>
            </w:pPr>
          </w:p>
          <w:p w14:paraId="28E13381" w14:textId="77777777" w:rsidR="004A6AC5" w:rsidRDefault="004A6AC5" w:rsidP="00CD0884">
            <w:pPr>
              <w:spacing w:after="240"/>
              <w:rPr>
                <w:rFonts w:eastAsia="Helvetica Neue" w:cs="Helvetica Neue"/>
                <w:bCs/>
              </w:rPr>
            </w:pPr>
          </w:p>
        </w:tc>
      </w:tr>
      <w:tr w:rsidR="00A67100" w14:paraId="03A2BC52" w14:textId="77777777" w:rsidTr="00A67100">
        <w:tc>
          <w:tcPr>
            <w:tcW w:w="3681" w:type="dxa"/>
          </w:tcPr>
          <w:p w14:paraId="22B7A800" w14:textId="77777777" w:rsidR="00A67100" w:rsidRDefault="00A67100" w:rsidP="00CD0884">
            <w:pPr>
              <w:spacing w:after="240"/>
              <w:rPr>
                <w:rFonts w:eastAsia="Helvetica Neue" w:cs="Helvetica Neue"/>
                <w:bCs/>
              </w:rPr>
            </w:pPr>
          </w:p>
        </w:tc>
        <w:tc>
          <w:tcPr>
            <w:tcW w:w="5669" w:type="dxa"/>
          </w:tcPr>
          <w:p w14:paraId="78BFC96C" w14:textId="77777777" w:rsidR="00A67100" w:rsidRDefault="00A67100" w:rsidP="00CD0884">
            <w:pPr>
              <w:spacing w:after="240"/>
              <w:rPr>
                <w:rFonts w:eastAsia="Helvetica Neue" w:cs="Helvetica Neue"/>
                <w:bCs/>
              </w:rPr>
            </w:pPr>
          </w:p>
          <w:p w14:paraId="22F1295F" w14:textId="77777777" w:rsidR="004A6AC5" w:rsidRDefault="004A6AC5" w:rsidP="00CD0884">
            <w:pPr>
              <w:spacing w:after="240"/>
              <w:rPr>
                <w:rFonts w:eastAsia="Helvetica Neue" w:cs="Helvetica Neue"/>
                <w:bCs/>
              </w:rPr>
            </w:pPr>
          </w:p>
          <w:p w14:paraId="1A2CD440" w14:textId="77777777" w:rsidR="004A6AC5" w:rsidRDefault="004A6AC5" w:rsidP="00CD0884">
            <w:pPr>
              <w:spacing w:after="240"/>
              <w:rPr>
                <w:rFonts w:eastAsia="Helvetica Neue" w:cs="Helvetica Neue"/>
                <w:bCs/>
              </w:rPr>
            </w:pPr>
          </w:p>
          <w:p w14:paraId="7AB4C2D1" w14:textId="77777777" w:rsidR="004A6AC5" w:rsidRDefault="004A6AC5" w:rsidP="00CD0884">
            <w:pPr>
              <w:spacing w:after="240"/>
              <w:rPr>
                <w:rFonts w:eastAsia="Helvetica Neue" w:cs="Helvetica Neue"/>
                <w:bCs/>
              </w:rPr>
            </w:pPr>
          </w:p>
        </w:tc>
      </w:tr>
      <w:tr w:rsidR="00A67100" w14:paraId="2B21E576" w14:textId="77777777" w:rsidTr="00A67100">
        <w:tc>
          <w:tcPr>
            <w:tcW w:w="3681" w:type="dxa"/>
          </w:tcPr>
          <w:p w14:paraId="6CB40E38" w14:textId="77777777" w:rsidR="00A67100" w:rsidRDefault="00A67100" w:rsidP="00CD0884">
            <w:pPr>
              <w:spacing w:after="240"/>
              <w:rPr>
                <w:rFonts w:eastAsia="Helvetica Neue" w:cs="Helvetica Neue"/>
                <w:bCs/>
              </w:rPr>
            </w:pPr>
          </w:p>
          <w:p w14:paraId="151F5AF3" w14:textId="77777777" w:rsidR="004A6AC5" w:rsidRDefault="004A6AC5" w:rsidP="00CD0884">
            <w:pPr>
              <w:spacing w:after="240"/>
              <w:rPr>
                <w:rFonts w:eastAsia="Helvetica Neue" w:cs="Helvetica Neue"/>
                <w:bCs/>
              </w:rPr>
            </w:pPr>
          </w:p>
        </w:tc>
        <w:tc>
          <w:tcPr>
            <w:tcW w:w="5669" w:type="dxa"/>
          </w:tcPr>
          <w:p w14:paraId="09E2083C" w14:textId="77777777" w:rsidR="00A67100" w:rsidRDefault="00A67100" w:rsidP="00CD0884">
            <w:pPr>
              <w:spacing w:after="240"/>
              <w:rPr>
                <w:rFonts w:eastAsia="Helvetica Neue" w:cs="Helvetica Neue"/>
                <w:bCs/>
              </w:rPr>
            </w:pPr>
          </w:p>
          <w:p w14:paraId="44B02353" w14:textId="77777777" w:rsidR="004A6AC5" w:rsidRDefault="004A6AC5" w:rsidP="00CD0884">
            <w:pPr>
              <w:spacing w:after="240"/>
              <w:rPr>
                <w:rFonts w:eastAsia="Helvetica Neue" w:cs="Helvetica Neue"/>
                <w:bCs/>
              </w:rPr>
            </w:pPr>
          </w:p>
          <w:p w14:paraId="6EF0E8DA" w14:textId="77777777" w:rsidR="004A6AC5" w:rsidRDefault="004A6AC5" w:rsidP="00CD0884">
            <w:pPr>
              <w:spacing w:after="240"/>
              <w:rPr>
                <w:rFonts w:eastAsia="Helvetica Neue" w:cs="Helvetica Neue"/>
                <w:bCs/>
              </w:rPr>
            </w:pPr>
          </w:p>
        </w:tc>
      </w:tr>
    </w:tbl>
    <w:p w14:paraId="037EA3E5" w14:textId="4954A5F3" w:rsidR="00CD0884" w:rsidRDefault="00CD0884" w:rsidP="00CD0884">
      <w:pPr>
        <w:spacing w:after="240"/>
        <w:rPr>
          <w:rFonts w:eastAsia="Helvetica Neue" w:cs="Helvetica Neue"/>
          <w:b/>
        </w:rPr>
      </w:pPr>
      <w:r w:rsidRPr="006D1FA6">
        <w:rPr>
          <w:rFonts w:eastAsia="Helvetica Neue" w:cs="Helvetica Neue"/>
          <w:b/>
        </w:rPr>
        <w:lastRenderedPageBreak/>
        <w:t xml:space="preserve">Task </w:t>
      </w:r>
      <w:r>
        <w:rPr>
          <w:rFonts w:eastAsia="Helvetica Neue" w:cs="Helvetica Neue"/>
          <w:b/>
        </w:rPr>
        <w:t>3</w:t>
      </w:r>
      <w:r w:rsidRPr="006D1FA6">
        <w:rPr>
          <w:rFonts w:eastAsia="Helvetica Neue" w:cs="Helvetica Neue"/>
          <w:b/>
        </w:rPr>
        <w:t xml:space="preserve">: </w:t>
      </w:r>
      <w:r w:rsidR="00443AF5">
        <w:rPr>
          <w:rFonts w:eastAsia="Helvetica Neue" w:cs="Helvetica Neue"/>
          <w:b/>
        </w:rPr>
        <w:t xml:space="preserve"> </w:t>
      </w:r>
      <w:r w:rsidR="00A67100">
        <w:rPr>
          <w:rFonts w:eastAsia="Helvetica Neue" w:cs="Helvetica Neue"/>
          <w:b/>
        </w:rPr>
        <w:t xml:space="preserve">Review “trying to complete tasks when you feel </w:t>
      </w:r>
      <w:r w:rsidR="00D2144C">
        <w:rPr>
          <w:rFonts w:eastAsia="Helvetica Neue" w:cs="Helvetica Neue"/>
          <w:b/>
        </w:rPr>
        <w:t>overwhelmed</w:t>
      </w:r>
      <w:r w:rsidR="00A67100">
        <w:rPr>
          <w:rFonts w:eastAsia="Helvetica Neue" w:cs="Helvetica Neue"/>
          <w:b/>
        </w:rPr>
        <w:t xml:space="preserve">”.  </w:t>
      </w:r>
      <w:r w:rsidR="005F5B92">
        <w:rPr>
          <w:rFonts w:eastAsia="Helvetica Neue" w:cs="Helvetica Neue"/>
          <w:b/>
        </w:rPr>
        <w:t>Select three (3) strategies you could apply to the task you have chosen.  Complete the chart.</w:t>
      </w:r>
    </w:p>
    <w:p w14:paraId="2C623D04" w14:textId="05E700DA" w:rsidR="00CD0884" w:rsidRDefault="00CD0884" w:rsidP="00CD0884">
      <w:pPr>
        <w:spacing w:after="240"/>
        <w:rPr>
          <w:rFonts w:eastAsia="Helvetica Neue" w:cs="Helvetica Neue"/>
          <w:bCs/>
        </w:rPr>
      </w:pPr>
      <w:r>
        <w:rPr>
          <w:rFonts w:eastAsia="Helvetica Neue" w:cs="Helvetica Neue"/>
          <w:bCs/>
        </w:rPr>
        <w:t>Answer:</w:t>
      </w:r>
      <w:r w:rsidR="00CC7A97">
        <w:rPr>
          <w:rFonts w:eastAsia="Helvetica Neue" w:cs="Helvetica Neue"/>
          <w:bCs/>
        </w:rPr>
        <w:t xml:space="preserve">  </w:t>
      </w:r>
    </w:p>
    <w:tbl>
      <w:tblPr>
        <w:tblStyle w:val="TableGrid"/>
        <w:tblW w:w="0" w:type="auto"/>
        <w:tblLook w:val="04A0" w:firstRow="1" w:lastRow="0" w:firstColumn="1" w:lastColumn="0" w:noHBand="0" w:noVBand="1"/>
      </w:tblPr>
      <w:tblGrid>
        <w:gridCol w:w="3681"/>
        <w:gridCol w:w="5669"/>
      </w:tblGrid>
      <w:tr w:rsidR="00D2144C" w14:paraId="3BB6EF94" w14:textId="77777777" w:rsidTr="00D2144C">
        <w:tc>
          <w:tcPr>
            <w:tcW w:w="3681" w:type="dxa"/>
          </w:tcPr>
          <w:p w14:paraId="348DD438" w14:textId="0EBA621A" w:rsidR="00D2144C" w:rsidRPr="003148A9" w:rsidRDefault="003148A9" w:rsidP="00CD0884">
            <w:pPr>
              <w:spacing w:after="240"/>
              <w:rPr>
                <w:rFonts w:eastAsia="Helvetica Neue" w:cs="Helvetica Neue"/>
                <w:b/>
              </w:rPr>
            </w:pPr>
            <w:r w:rsidRPr="003148A9">
              <w:rPr>
                <w:rFonts w:eastAsia="Helvetica Neue" w:cs="Helvetica Neue"/>
                <w:b/>
              </w:rPr>
              <w:t>Strategy for managing feelings of overwhelm</w:t>
            </w:r>
          </w:p>
        </w:tc>
        <w:tc>
          <w:tcPr>
            <w:tcW w:w="5669" w:type="dxa"/>
          </w:tcPr>
          <w:p w14:paraId="401333CC" w14:textId="52AEC5B7" w:rsidR="00D2144C" w:rsidRPr="00D2144C" w:rsidRDefault="00D2144C" w:rsidP="00D2144C">
            <w:pPr>
              <w:spacing w:after="240"/>
              <w:jc w:val="center"/>
              <w:rPr>
                <w:rFonts w:eastAsia="Helvetica Neue" w:cs="Helvetica Neue"/>
                <w:b/>
              </w:rPr>
            </w:pPr>
            <w:r w:rsidRPr="00D2144C">
              <w:rPr>
                <w:rFonts w:eastAsia="Helvetica Neue" w:cs="Helvetica Neue"/>
                <w:b/>
              </w:rPr>
              <w:t>Specific way I can use this strategy to complete my task</w:t>
            </w:r>
          </w:p>
        </w:tc>
      </w:tr>
      <w:tr w:rsidR="00D2144C" w14:paraId="7C6CB938" w14:textId="77777777" w:rsidTr="00D2144C">
        <w:tc>
          <w:tcPr>
            <w:tcW w:w="3681" w:type="dxa"/>
          </w:tcPr>
          <w:p w14:paraId="7411CBC4" w14:textId="77777777" w:rsidR="00D2144C" w:rsidRDefault="00D2144C" w:rsidP="00CD0884">
            <w:pPr>
              <w:spacing w:after="240"/>
              <w:rPr>
                <w:rFonts w:eastAsia="Helvetica Neue" w:cs="Helvetica Neue"/>
                <w:bCs/>
              </w:rPr>
            </w:pPr>
          </w:p>
        </w:tc>
        <w:tc>
          <w:tcPr>
            <w:tcW w:w="5669" w:type="dxa"/>
          </w:tcPr>
          <w:p w14:paraId="15B167B1" w14:textId="77777777" w:rsidR="00D2144C" w:rsidRDefault="00D2144C" w:rsidP="00CD0884">
            <w:pPr>
              <w:spacing w:after="240"/>
              <w:rPr>
                <w:rFonts w:eastAsia="Helvetica Neue" w:cs="Helvetica Neue"/>
                <w:bCs/>
              </w:rPr>
            </w:pPr>
          </w:p>
          <w:p w14:paraId="69C31796" w14:textId="77777777" w:rsidR="004A6AC5" w:rsidRDefault="004A6AC5" w:rsidP="00CD0884">
            <w:pPr>
              <w:spacing w:after="240"/>
              <w:rPr>
                <w:rFonts w:eastAsia="Helvetica Neue" w:cs="Helvetica Neue"/>
                <w:bCs/>
              </w:rPr>
            </w:pPr>
          </w:p>
        </w:tc>
      </w:tr>
      <w:tr w:rsidR="00D2144C" w14:paraId="5FAF6B19" w14:textId="77777777" w:rsidTr="00D2144C">
        <w:tc>
          <w:tcPr>
            <w:tcW w:w="3681" w:type="dxa"/>
          </w:tcPr>
          <w:p w14:paraId="720A907A" w14:textId="77777777" w:rsidR="00D2144C" w:rsidRDefault="00D2144C" w:rsidP="00CD0884">
            <w:pPr>
              <w:spacing w:after="240"/>
              <w:rPr>
                <w:rFonts w:eastAsia="Helvetica Neue" w:cs="Helvetica Neue"/>
                <w:bCs/>
              </w:rPr>
            </w:pPr>
          </w:p>
        </w:tc>
        <w:tc>
          <w:tcPr>
            <w:tcW w:w="5669" w:type="dxa"/>
          </w:tcPr>
          <w:p w14:paraId="23ED86B6" w14:textId="77777777" w:rsidR="00D2144C" w:rsidRDefault="00D2144C" w:rsidP="00CD0884">
            <w:pPr>
              <w:spacing w:after="240"/>
              <w:rPr>
                <w:rFonts w:eastAsia="Helvetica Neue" w:cs="Helvetica Neue"/>
                <w:bCs/>
              </w:rPr>
            </w:pPr>
          </w:p>
          <w:p w14:paraId="1A55912F" w14:textId="77777777" w:rsidR="004A6AC5" w:rsidRDefault="004A6AC5" w:rsidP="00CD0884">
            <w:pPr>
              <w:spacing w:after="240"/>
              <w:rPr>
                <w:rFonts w:eastAsia="Helvetica Neue" w:cs="Helvetica Neue"/>
                <w:bCs/>
              </w:rPr>
            </w:pPr>
          </w:p>
        </w:tc>
      </w:tr>
      <w:tr w:rsidR="00D2144C" w14:paraId="6E0D9C23" w14:textId="77777777" w:rsidTr="00D2144C">
        <w:tc>
          <w:tcPr>
            <w:tcW w:w="3681" w:type="dxa"/>
          </w:tcPr>
          <w:p w14:paraId="67AC92AB" w14:textId="77777777" w:rsidR="00D2144C" w:rsidRDefault="00D2144C" w:rsidP="00CD0884">
            <w:pPr>
              <w:spacing w:after="240"/>
              <w:rPr>
                <w:rFonts w:eastAsia="Helvetica Neue" w:cs="Helvetica Neue"/>
                <w:bCs/>
              </w:rPr>
            </w:pPr>
          </w:p>
        </w:tc>
        <w:tc>
          <w:tcPr>
            <w:tcW w:w="5669" w:type="dxa"/>
          </w:tcPr>
          <w:p w14:paraId="7464345E" w14:textId="77777777" w:rsidR="00D2144C" w:rsidRDefault="00D2144C" w:rsidP="00CD0884">
            <w:pPr>
              <w:spacing w:after="240"/>
              <w:rPr>
                <w:rFonts w:eastAsia="Helvetica Neue" w:cs="Helvetica Neue"/>
                <w:bCs/>
              </w:rPr>
            </w:pPr>
          </w:p>
          <w:p w14:paraId="62839C3C" w14:textId="77777777" w:rsidR="004A6AC5" w:rsidRDefault="004A6AC5" w:rsidP="00CD0884">
            <w:pPr>
              <w:spacing w:after="240"/>
              <w:rPr>
                <w:rFonts w:eastAsia="Helvetica Neue" w:cs="Helvetica Neue"/>
                <w:bCs/>
              </w:rPr>
            </w:pPr>
          </w:p>
        </w:tc>
      </w:tr>
    </w:tbl>
    <w:p w14:paraId="69B51CEA" w14:textId="1BCFD033" w:rsidR="00CD528B" w:rsidRDefault="003164B6" w:rsidP="00DB381D">
      <w:pPr>
        <w:spacing w:after="240"/>
        <w:rPr>
          <w:rFonts w:eastAsia="Helvetica Neue" w:cs="Helvetica Neue"/>
          <w:b/>
        </w:rPr>
      </w:pPr>
      <w:r>
        <w:rPr>
          <w:rFonts w:eastAsia="Helvetica Neue" w:cs="Helvetica Neue"/>
          <w:b/>
        </w:rPr>
        <w:br/>
      </w:r>
    </w:p>
    <w:p w14:paraId="64F6F1D2" w14:textId="217F03DA" w:rsidR="00E91A4A" w:rsidRDefault="00E91A4A" w:rsidP="00E91A4A">
      <w:pPr>
        <w:spacing w:after="240"/>
        <w:rPr>
          <w:rFonts w:eastAsia="Helvetica Neue" w:cs="Helvetica Neue"/>
          <w:b/>
        </w:rPr>
      </w:pPr>
      <w:r w:rsidRPr="006D1FA6">
        <w:rPr>
          <w:rFonts w:eastAsia="Helvetica Neue" w:cs="Helvetica Neue"/>
          <w:b/>
        </w:rPr>
        <w:t xml:space="preserve">Task </w:t>
      </w:r>
      <w:r>
        <w:rPr>
          <w:rFonts w:eastAsia="Helvetica Neue" w:cs="Helvetica Neue"/>
          <w:b/>
        </w:rPr>
        <w:t>4</w:t>
      </w:r>
      <w:r w:rsidRPr="006D1FA6">
        <w:rPr>
          <w:rFonts w:eastAsia="Helvetica Neue" w:cs="Helvetica Neue"/>
          <w:b/>
        </w:rPr>
        <w:t xml:space="preserve">: </w:t>
      </w:r>
      <w:r w:rsidR="00E41738">
        <w:rPr>
          <w:rFonts w:eastAsia="Helvetica Neue" w:cs="Helvetica Neue"/>
          <w:b/>
        </w:rPr>
        <w:t xml:space="preserve"> Think of </w:t>
      </w:r>
      <w:r w:rsidR="003148A9">
        <w:rPr>
          <w:rFonts w:eastAsia="Helvetica Neue" w:cs="Helvetica Neue"/>
          <w:b/>
        </w:rPr>
        <w:t xml:space="preserve">three (3) additional strategies that </w:t>
      </w:r>
      <w:r w:rsidR="00E41738">
        <w:rPr>
          <w:rFonts w:eastAsia="Helvetica Neue" w:cs="Helvetica Neue"/>
          <w:b/>
        </w:rPr>
        <w:t>c</w:t>
      </w:r>
      <w:r w:rsidR="005F5B92">
        <w:rPr>
          <w:rFonts w:eastAsia="Helvetica Neue" w:cs="Helvetica Neue"/>
          <w:b/>
        </w:rPr>
        <w:t>ould</w:t>
      </w:r>
      <w:r w:rsidR="00E41738">
        <w:rPr>
          <w:rFonts w:eastAsia="Helvetica Neue" w:cs="Helvetica Neue"/>
          <w:b/>
        </w:rPr>
        <w:t xml:space="preserve"> be </w:t>
      </w:r>
      <w:r w:rsidR="003148A9">
        <w:rPr>
          <w:rFonts w:eastAsia="Helvetica Neue" w:cs="Helvetica Neue"/>
          <w:b/>
        </w:rPr>
        <w:t>helpful when you feel overwhelmed.  These may be strategies you have used in the past</w:t>
      </w:r>
      <w:r w:rsidR="005F5B92">
        <w:rPr>
          <w:rFonts w:eastAsia="Helvetica Neue" w:cs="Helvetica Neue"/>
          <w:b/>
        </w:rPr>
        <w:t xml:space="preserve">.  They could be strategies you have heard about and </w:t>
      </w:r>
      <w:r w:rsidR="003148A9">
        <w:rPr>
          <w:rFonts w:eastAsia="Helvetica Neue" w:cs="Helvetica Neue"/>
          <w:b/>
        </w:rPr>
        <w:t>would like to try.  Complete the chart.</w:t>
      </w:r>
    </w:p>
    <w:p w14:paraId="70A7DEE7" w14:textId="0A186EA2" w:rsidR="00E91A4A" w:rsidRDefault="003626C4" w:rsidP="00E91A4A">
      <w:pPr>
        <w:spacing w:after="240"/>
        <w:rPr>
          <w:rFonts w:eastAsia="Helvetica Neue" w:cs="Helvetica Neue"/>
          <w:bCs/>
        </w:rPr>
      </w:pPr>
      <w:r>
        <w:rPr>
          <w:rFonts w:eastAsia="Helvetica Neue" w:cs="Helvetica Neue"/>
          <w:bCs/>
        </w:rPr>
        <w:t>Answer:</w:t>
      </w:r>
      <w:r w:rsidR="004F42FA">
        <w:rPr>
          <w:rFonts w:eastAsia="Helvetica Neue" w:cs="Helvetica Neue"/>
          <w:bCs/>
        </w:rPr>
        <w:t xml:space="preserve">  </w:t>
      </w:r>
    </w:p>
    <w:tbl>
      <w:tblPr>
        <w:tblStyle w:val="TableGrid"/>
        <w:tblW w:w="0" w:type="auto"/>
        <w:tblLook w:val="04A0" w:firstRow="1" w:lastRow="0" w:firstColumn="1" w:lastColumn="0" w:noHBand="0" w:noVBand="1"/>
      </w:tblPr>
      <w:tblGrid>
        <w:gridCol w:w="3681"/>
        <w:gridCol w:w="5669"/>
      </w:tblGrid>
      <w:tr w:rsidR="003148A9" w14:paraId="3B5C85F4" w14:textId="77777777" w:rsidTr="008C36C3">
        <w:tc>
          <w:tcPr>
            <w:tcW w:w="3681" w:type="dxa"/>
          </w:tcPr>
          <w:p w14:paraId="73073657" w14:textId="77777777" w:rsidR="003148A9" w:rsidRPr="003148A9" w:rsidRDefault="003148A9" w:rsidP="008C36C3">
            <w:pPr>
              <w:spacing w:after="240"/>
              <w:rPr>
                <w:rFonts w:eastAsia="Helvetica Neue" w:cs="Helvetica Neue"/>
                <w:b/>
              </w:rPr>
            </w:pPr>
            <w:r w:rsidRPr="003148A9">
              <w:rPr>
                <w:rFonts w:eastAsia="Helvetica Neue" w:cs="Helvetica Neue"/>
                <w:b/>
              </w:rPr>
              <w:t>Strategy for managing feelings of overwhelm</w:t>
            </w:r>
          </w:p>
        </w:tc>
        <w:tc>
          <w:tcPr>
            <w:tcW w:w="5669" w:type="dxa"/>
          </w:tcPr>
          <w:p w14:paraId="76BC92E6" w14:textId="3D116610" w:rsidR="003148A9" w:rsidRPr="00D2144C" w:rsidRDefault="003148A9" w:rsidP="008C36C3">
            <w:pPr>
              <w:spacing w:after="240"/>
              <w:jc w:val="center"/>
              <w:rPr>
                <w:rFonts w:eastAsia="Helvetica Neue" w:cs="Helvetica Neue"/>
                <w:b/>
              </w:rPr>
            </w:pPr>
            <w:r>
              <w:rPr>
                <w:rFonts w:eastAsia="Helvetica Neue" w:cs="Helvetica Neue"/>
                <w:b/>
              </w:rPr>
              <w:t xml:space="preserve">This </w:t>
            </w:r>
            <w:r w:rsidR="00423B6F">
              <w:rPr>
                <w:rFonts w:eastAsia="Helvetica Neue" w:cs="Helvetica Neue"/>
                <w:b/>
              </w:rPr>
              <w:t>could be</w:t>
            </w:r>
            <w:r>
              <w:rPr>
                <w:rFonts w:eastAsia="Helvetica Neue" w:cs="Helvetica Neue"/>
                <w:b/>
              </w:rPr>
              <w:t xml:space="preserve"> helpful to me because…</w:t>
            </w:r>
          </w:p>
        </w:tc>
      </w:tr>
      <w:tr w:rsidR="003148A9" w14:paraId="763949A2" w14:textId="77777777" w:rsidTr="008C36C3">
        <w:tc>
          <w:tcPr>
            <w:tcW w:w="3681" w:type="dxa"/>
          </w:tcPr>
          <w:p w14:paraId="678BB9FB" w14:textId="77777777" w:rsidR="003148A9" w:rsidRDefault="003148A9" w:rsidP="008C36C3">
            <w:pPr>
              <w:spacing w:after="240"/>
              <w:rPr>
                <w:rFonts w:eastAsia="Helvetica Neue" w:cs="Helvetica Neue"/>
                <w:bCs/>
              </w:rPr>
            </w:pPr>
          </w:p>
        </w:tc>
        <w:tc>
          <w:tcPr>
            <w:tcW w:w="5669" w:type="dxa"/>
          </w:tcPr>
          <w:p w14:paraId="22D5D9FA" w14:textId="77777777" w:rsidR="003148A9" w:rsidRDefault="003148A9" w:rsidP="008C36C3">
            <w:pPr>
              <w:spacing w:after="240"/>
              <w:rPr>
                <w:rFonts w:eastAsia="Helvetica Neue" w:cs="Helvetica Neue"/>
                <w:bCs/>
              </w:rPr>
            </w:pPr>
          </w:p>
          <w:p w14:paraId="766AB1F0" w14:textId="77777777" w:rsidR="004A6AC5" w:rsidRDefault="004A6AC5" w:rsidP="008C36C3">
            <w:pPr>
              <w:spacing w:after="240"/>
              <w:rPr>
                <w:rFonts w:eastAsia="Helvetica Neue" w:cs="Helvetica Neue"/>
                <w:bCs/>
              </w:rPr>
            </w:pPr>
          </w:p>
        </w:tc>
      </w:tr>
      <w:tr w:rsidR="003148A9" w14:paraId="464CE982" w14:textId="77777777" w:rsidTr="008C36C3">
        <w:tc>
          <w:tcPr>
            <w:tcW w:w="3681" w:type="dxa"/>
          </w:tcPr>
          <w:p w14:paraId="0ECAB907" w14:textId="77777777" w:rsidR="003148A9" w:rsidRDefault="003148A9" w:rsidP="008C36C3">
            <w:pPr>
              <w:spacing w:after="240"/>
              <w:rPr>
                <w:rFonts w:eastAsia="Helvetica Neue" w:cs="Helvetica Neue"/>
                <w:bCs/>
              </w:rPr>
            </w:pPr>
          </w:p>
        </w:tc>
        <w:tc>
          <w:tcPr>
            <w:tcW w:w="5669" w:type="dxa"/>
          </w:tcPr>
          <w:p w14:paraId="15418364" w14:textId="77777777" w:rsidR="003148A9" w:rsidRDefault="003148A9" w:rsidP="008C36C3">
            <w:pPr>
              <w:spacing w:after="240"/>
              <w:rPr>
                <w:rFonts w:eastAsia="Helvetica Neue" w:cs="Helvetica Neue"/>
                <w:bCs/>
              </w:rPr>
            </w:pPr>
          </w:p>
          <w:p w14:paraId="1228E7AF" w14:textId="77777777" w:rsidR="004A6AC5" w:rsidRDefault="004A6AC5" w:rsidP="008C36C3">
            <w:pPr>
              <w:spacing w:after="240"/>
              <w:rPr>
                <w:rFonts w:eastAsia="Helvetica Neue" w:cs="Helvetica Neue"/>
                <w:bCs/>
              </w:rPr>
            </w:pPr>
          </w:p>
        </w:tc>
      </w:tr>
      <w:tr w:rsidR="003148A9" w14:paraId="6DA39B19" w14:textId="77777777" w:rsidTr="008C36C3">
        <w:tc>
          <w:tcPr>
            <w:tcW w:w="3681" w:type="dxa"/>
          </w:tcPr>
          <w:p w14:paraId="0FA6FE44" w14:textId="77777777" w:rsidR="003148A9" w:rsidRDefault="003148A9" w:rsidP="008C36C3">
            <w:pPr>
              <w:spacing w:after="240"/>
              <w:rPr>
                <w:rFonts w:eastAsia="Helvetica Neue" w:cs="Helvetica Neue"/>
                <w:bCs/>
              </w:rPr>
            </w:pPr>
          </w:p>
        </w:tc>
        <w:tc>
          <w:tcPr>
            <w:tcW w:w="5669" w:type="dxa"/>
          </w:tcPr>
          <w:p w14:paraId="5BA8C684" w14:textId="77777777" w:rsidR="003148A9" w:rsidRDefault="003148A9" w:rsidP="008C36C3">
            <w:pPr>
              <w:spacing w:after="240"/>
              <w:rPr>
                <w:rFonts w:eastAsia="Helvetica Neue" w:cs="Helvetica Neue"/>
                <w:bCs/>
              </w:rPr>
            </w:pPr>
          </w:p>
          <w:p w14:paraId="1475289C" w14:textId="77777777" w:rsidR="004A6AC5" w:rsidRDefault="004A6AC5" w:rsidP="008C36C3">
            <w:pPr>
              <w:spacing w:after="240"/>
              <w:rPr>
                <w:rFonts w:eastAsia="Helvetica Neue" w:cs="Helvetica Neue"/>
                <w:bCs/>
              </w:rPr>
            </w:pPr>
          </w:p>
        </w:tc>
      </w:tr>
    </w:tbl>
    <w:p w14:paraId="4A380BA2" w14:textId="70F31D7D" w:rsidR="002E7422" w:rsidRPr="00E71845" w:rsidRDefault="00447696" w:rsidP="00E91A4A">
      <w:pPr>
        <w:jc w:val="center"/>
        <w:rPr>
          <w:rFonts w:eastAsia="Helvetica Neue" w:cs="Helvetica Neue"/>
          <w:sz w:val="28"/>
          <w:szCs w:val="28"/>
        </w:rPr>
      </w:pPr>
      <w:r w:rsidRPr="00E71845">
        <w:rPr>
          <w:rFonts w:eastAsia="Helvetica Neue" w:cs="Helvetica Neue"/>
          <w:color w:val="1F3864" w:themeColor="accent1" w:themeShade="80"/>
          <w:sz w:val="28"/>
          <w:szCs w:val="28"/>
        </w:rPr>
        <w:lastRenderedPageBreak/>
        <w:t>Answers</w:t>
      </w:r>
    </w:p>
    <w:p w14:paraId="14EDF2B7" w14:textId="77777777" w:rsidR="003E70F1" w:rsidRDefault="003E70F1" w:rsidP="003E70F1">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Think of a large task you wish to accomplish.  This could be related to a course you are taking.  It could also be a task at work or a related to a hobby.  Write down your task.</w:t>
      </w:r>
    </w:p>
    <w:p w14:paraId="078501A5" w14:textId="77777777" w:rsidR="003E70F1" w:rsidRDefault="003E70F1" w:rsidP="003E70F1">
      <w:pPr>
        <w:spacing w:after="240"/>
        <w:rPr>
          <w:rFonts w:eastAsia="Helvetica Neue" w:cs="Helvetica Neue"/>
          <w:bCs/>
        </w:rPr>
      </w:pPr>
      <w:r>
        <w:rPr>
          <w:rFonts w:eastAsia="Helvetica Neue" w:cs="Helvetica Neue"/>
          <w:bCs/>
        </w:rPr>
        <w:t>Answers will vary.  Ideally, the learner will have chosen a task with multiple steps to completion and a reasonably long time horizon.</w:t>
      </w:r>
    </w:p>
    <w:p w14:paraId="015D47B9" w14:textId="77777777" w:rsidR="003D5ECE" w:rsidRDefault="003D5ECE" w:rsidP="003E70F1">
      <w:pPr>
        <w:spacing w:after="240"/>
        <w:rPr>
          <w:rFonts w:eastAsia="Helvetica Neue" w:cs="Helvetica Neue"/>
          <w:b/>
        </w:rPr>
      </w:pPr>
    </w:p>
    <w:p w14:paraId="2E660EE1" w14:textId="5E713E78" w:rsidR="003E70F1" w:rsidRDefault="003E70F1" w:rsidP="003E70F1">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 </w:t>
      </w:r>
      <w:r w:rsidR="005F5B92">
        <w:rPr>
          <w:rFonts w:eastAsia="Helvetica Neue" w:cs="Helvetica Neue"/>
          <w:b/>
        </w:rPr>
        <w:t>Review the strategies listed in “trying to complete smaller tasks” and “trying to complete bigger tasks”.  Select three (3) strategies you could apply to the task you have chosen.  Complete the chart.</w:t>
      </w:r>
    </w:p>
    <w:p w14:paraId="1C55A0C3" w14:textId="26A36804" w:rsidR="003E70F1" w:rsidRDefault="003E70F1" w:rsidP="003E70F1">
      <w:pPr>
        <w:spacing w:after="240"/>
        <w:rPr>
          <w:rFonts w:eastAsia="Helvetica Neue" w:cs="Helvetica Neue"/>
          <w:bCs/>
        </w:rPr>
      </w:pPr>
      <w:r>
        <w:rPr>
          <w:rFonts w:eastAsia="Helvetica Neue" w:cs="Helvetica Neue"/>
          <w:bCs/>
        </w:rPr>
        <w:t>Answers will vary.</w:t>
      </w:r>
    </w:p>
    <w:tbl>
      <w:tblPr>
        <w:tblStyle w:val="TableGrid"/>
        <w:tblW w:w="0" w:type="auto"/>
        <w:tblLook w:val="04A0" w:firstRow="1" w:lastRow="0" w:firstColumn="1" w:lastColumn="0" w:noHBand="0" w:noVBand="1"/>
      </w:tblPr>
      <w:tblGrid>
        <w:gridCol w:w="3681"/>
        <w:gridCol w:w="5669"/>
      </w:tblGrid>
      <w:tr w:rsidR="003E70F1" w14:paraId="31A09F0A" w14:textId="77777777" w:rsidTr="008C36C3">
        <w:tc>
          <w:tcPr>
            <w:tcW w:w="3681" w:type="dxa"/>
          </w:tcPr>
          <w:p w14:paraId="1C051635" w14:textId="77777777" w:rsidR="003E70F1" w:rsidRPr="00A67100" w:rsidRDefault="003E70F1" w:rsidP="008C36C3">
            <w:pPr>
              <w:spacing w:after="240"/>
              <w:jc w:val="center"/>
              <w:rPr>
                <w:rFonts w:eastAsia="Helvetica Neue" w:cs="Helvetica Neue"/>
                <w:b/>
              </w:rPr>
            </w:pPr>
            <w:r w:rsidRPr="00A67100">
              <w:rPr>
                <w:rFonts w:eastAsia="Helvetica Neue" w:cs="Helvetica Neue"/>
                <w:b/>
              </w:rPr>
              <w:t>Task completion strategy</w:t>
            </w:r>
          </w:p>
        </w:tc>
        <w:tc>
          <w:tcPr>
            <w:tcW w:w="5669" w:type="dxa"/>
          </w:tcPr>
          <w:p w14:paraId="0A31C008" w14:textId="77777777" w:rsidR="003E70F1" w:rsidRPr="00A67100" w:rsidRDefault="003E70F1" w:rsidP="008C36C3">
            <w:pPr>
              <w:spacing w:after="240"/>
              <w:jc w:val="center"/>
              <w:rPr>
                <w:rFonts w:eastAsia="Helvetica Neue" w:cs="Helvetica Neue"/>
                <w:b/>
              </w:rPr>
            </w:pPr>
            <w:r w:rsidRPr="00A67100">
              <w:rPr>
                <w:rFonts w:eastAsia="Helvetica Neue" w:cs="Helvetica Neue"/>
                <w:b/>
              </w:rPr>
              <w:t>Specific way I can use this strategy</w:t>
            </w:r>
            <w:r>
              <w:rPr>
                <w:rFonts w:eastAsia="Helvetica Neue" w:cs="Helvetica Neue"/>
                <w:b/>
              </w:rPr>
              <w:t xml:space="preserve"> to complete my task</w:t>
            </w:r>
          </w:p>
        </w:tc>
      </w:tr>
      <w:tr w:rsidR="003E70F1" w14:paraId="47DC57B8" w14:textId="77777777" w:rsidTr="008C36C3">
        <w:tc>
          <w:tcPr>
            <w:tcW w:w="3681" w:type="dxa"/>
          </w:tcPr>
          <w:p w14:paraId="7A021BF2" w14:textId="77777777" w:rsidR="003E70F1" w:rsidRDefault="003E70F1" w:rsidP="008C36C3">
            <w:pPr>
              <w:spacing w:after="240"/>
              <w:rPr>
                <w:rFonts w:eastAsia="Helvetica Neue" w:cs="Helvetica Neue"/>
                <w:bCs/>
              </w:rPr>
            </w:pPr>
          </w:p>
        </w:tc>
        <w:tc>
          <w:tcPr>
            <w:tcW w:w="5669" w:type="dxa"/>
          </w:tcPr>
          <w:p w14:paraId="3DF70089" w14:textId="77777777" w:rsidR="003E70F1" w:rsidRDefault="003E70F1" w:rsidP="008C36C3">
            <w:pPr>
              <w:spacing w:after="240"/>
              <w:rPr>
                <w:rFonts w:eastAsia="Helvetica Neue" w:cs="Helvetica Neue"/>
                <w:bCs/>
              </w:rPr>
            </w:pPr>
          </w:p>
        </w:tc>
      </w:tr>
      <w:tr w:rsidR="003E70F1" w14:paraId="79F7A8F4" w14:textId="77777777" w:rsidTr="008C36C3">
        <w:tc>
          <w:tcPr>
            <w:tcW w:w="3681" w:type="dxa"/>
          </w:tcPr>
          <w:p w14:paraId="6B1E006A" w14:textId="77777777" w:rsidR="003E70F1" w:rsidRDefault="003E70F1" w:rsidP="008C36C3">
            <w:pPr>
              <w:spacing w:after="240"/>
              <w:rPr>
                <w:rFonts w:eastAsia="Helvetica Neue" w:cs="Helvetica Neue"/>
                <w:bCs/>
              </w:rPr>
            </w:pPr>
          </w:p>
        </w:tc>
        <w:tc>
          <w:tcPr>
            <w:tcW w:w="5669" w:type="dxa"/>
          </w:tcPr>
          <w:p w14:paraId="7902C2CA" w14:textId="77777777" w:rsidR="003E70F1" w:rsidRDefault="003E70F1" w:rsidP="008C36C3">
            <w:pPr>
              <w:spacing w:after="240"/>
              <w:rPr>
                <w:rFonts w:eastAsia="Helvetica Neue" w:cs="Helvetica Neue"/>
                <w:bCs/>
              </w:rPr>
            </w:pPr>
          </w:p>
        </w:tc>
      </w:tr>
      <w:tr w:rsidR="003E70F1" w14:paraId="4095D60E" w14:textId="77777777" w:rsidTr="008C36C3">
        <w:tc>
          <w:tcPr>
            <w:tcW w:w="3681" w:type="dxa"/>
          </w:tcPr>
          <w:p w14:paraId="2D19964C" w14:textId="77777777" w:rsidR="003E70F1" w:rsidRDefault="003E70F1" w:rsidP="008C36C3">
            <w:pPr>
              <w:spacing w:after="240"/>
              <w:rPr>
                <w:rFonts w:eastAsia="Helvetica Neue" w:cs="Helvetica Neue"/>
                <w:bCs/>
              </w:rPr>
            </w:pPr>
          </w:p>
        </w:tc>
        <w:tc>
          <w:tcPr>
            <w:tcW w:w="5669" w:type="dxa"/>
          </w:tcPr>
          <w:p w14:paraId="49A7AC9D" w14:textId="77777777" w:rsidR="003E70F1" w:rsidRDefault="003E70F1" w:rsidP="008C36C3">
            <w:pPr>
              <w:spacing w:after="240"/>
              <w:rPr>
                <w:rFonts w:eastAsia="Helvetica Neue" w:cs="Helvetica Neue"/>
                <w:bCs/>
              </w:rPr>
            </w:pPr>
          </w:p>
        </w:tc>
      </w:tr>
    </w:tbl>
    <w:p w14:paraId="321B6255" w14:textId="77777777" w:rsidR="003D5ECE" w:rsidRDefault="003D5ECE" w:rsidP="003E70F1">
      <w:pPr>
        <w:spacing w:after="240"/>
        <w:rPr>
          <w:rFonts w:eastAsia="Helvetica Neue" w:cs="Helvetica Neue"/>
          <w:b/>
        </w:rPr>
      </w:pPr>
    </w:p>
    <w:p w14:paraId="0E290987" w14:textId="7D3735FA" w:rsidR="003E70F1" w:rsidRDefault="003E70F1" w:rsidP="003E70F1">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Pr>
          <w:rFonts w:eastAsia="Helvetica Neue" w:cs="Helvetica Neue"/>
          <w:b/>
        </w:rPr>
        <w:t xml:space="preserve"> Review “trying to complete tasks when you feel overwhelmed”.  </w:t>
      </w:r>
      <w:r w:rsidR="005F5B92">
        <w:rPr>
          <w:rFonts w:eastAsia="Helvetica Neue" w:cs="Helvetica Neue"/>
          <w:b/>
        </w:rPr>
        <w:t>Select three (3) strategies you could apply to the task you have chosen.  Complete the chart.</w:t>
      </w:r>
    </w:p>
    <w:p w14:paraId="575F32FE" w14:textId="2BD7C77E" w:rsidR="003E70F1" w:rsidRDefault="003E70F1" w:rsidP="003E70F1">
      <w:pPr>
        <w:spacing w:after="240"/>
        <w:rPr>
          <w:rFonts w:eastAsia="Helvetica Neue" w:cs="Helvetica Neue"/>
          <w:bCs/>
        </w:rPr>
      </w:pPr>
      <w:r>
        <w:rPr>
          <w:rFonts w:eastAsia="Helvetica Neue" w:cs="Helvetica Neue"/>
          <w:bCs/>
        </w:rPr>
        <w:t>Answers will vary.</w:t>
      </w:r>
    </w:p>
    <w:tbl>
      <w:tblPr>
        <w:tblStyle w:val="TableGrid"/>
        <w:tblW w:w="0" w:type="auto"/>
        <w:tblLook w:val="04A0" w:firstRow="1" w:lastRow="0" w:firstColumn="1" w:lastColumn="0" w:noHBand="0" w:noVBand="1"/>
      </w:tblPr>
      <w:tblGrid>
        <w:gridCol w:w="3681"/>
        <w:gridCol w:w="5669"/>
      </w:tblGrid>
      <w:tr w:rsidR="003E70F1" w14:paraId="06D1F3C8" w14:textId="77777777" w:rsidTr="008C36C3">
        <w:tc>
          <w:tcPr>
            <w:tcW w:w="3681" w:type="dxa"/>
          </w:tcPr>
          <w:p w14:paraId="7A3427E4" w14:textId="77777777" w:rsidR="003E70F1" w:rsidRPr="003148A9" w:rsidRDefault="003E70F1" w:rsidP="008C36C3">
            <w:pPr>
              <w:spacing w:after="240"/>
              <w:rPr>
                <w:rFonts w:eastAsia="Helvetica Neue" w:cs="Helvetica Neue"/>
                <w:b/>
              </w:rPr>
            </w:pPr>
            <w:r w:rsidRPr="003148A9">
              <w:rPr>
                <w:rFonts w:eastAsia="Helvetica Neue" w:cs="Helvetica Neue"/>
                <w:b/>
              </w:rPr>
              <w:t>Strategy for managing feelings of overwhelm</w:t>
            </w:r>
          </w:p>
        </w:tc>
        <w:tc>
          <w:tcPr>
            <w:tcW w:w="5669" w:type="dxa"/>
          </w:tcPr>
          <w:p w14:paraId="3DEB4C11" w14:textId="77777777" w:rsidR="003E70F1" w:rsidRPr="00D2144C" w:rsidRDefault="003E70F1" w:rsidP="008C36C3">
            <w:pPr>
              <w:spacing w:after="240"/>
              <w:jc w:val="center"/>
              <w:rPr>
                <w:rFonts w:eastAsia="Helvetica Neue" w:cs="Helvetica Neue"/>
                <w:b/>
              </w:rPr>
            </w:pPr>
            <w:r w:rsidRPr="00D2144C">
              <w:rPr>
                <w:rFonts w:eastAsia="Helvetica Neue" w:cs="Helvetica Neue"/>
                <w:b/>
              </w:rPr>
              <w:t>Specific way I can use this strategy to complete my task</w:t>
            </w:r>
          </w:p>
        </w:tc>
      </w:tr>
      <w:tr w:rsidR="003E70F1" w14:paraId="7082DF26" w14:textId="77777777" w:rsidTr="008C36C3">
        <w:tc>
          <w:tcPr>
            <w:tcW w:w="3681" w:type="dxa"/>
          </w:tcPr>
          <w:p w14:paraId="3F81FDB2" w14:textId="77777777" w:rsidR="003E70F1" w:rsidRDefault="003E70F1" w:rsidP="008C36C3">
            <w:pPr>
              <w:spacing w:after="240"/>
              <w:rPr>
                <w:rFonts w:eastAsia="Helvetica Neue" w:cs="Helvetica Neue"/>
                <w:bCs/>
              </w:rPr>
            </w:pPr>
          </w:p>
        </w:tc>
        <w:tc>
          <w:tcPr>
            <w:tcW w:w="5669" w:type="dxa"/>
          </w:tcPr>
          <w:p w14:paraId="78EE7EC9" w14:textId="77777777" w:rsidR="003E70F1" w:rsidRDefault="003E70F1" w:rsidP="008C36C3">
            <w:pPr>
              <w:spacing w:after="240"/>
              <w:rPr>
                <w:rFonts w:eastAsia="Helvetica Neue" w:cs="Helvetica Neue"/>
                <w:bCs/>
              </w:rPr>
            </w:pPr>
          </w:p>
        </w:tc>
      </w:tr>
      <w:tr w:rsidR="003E70F1" w14:paraId="5AA8BD29" w14:textId="77777777" w:rsidTr="008C36C3">
        <w:tc>
          <w:tcPr>
            <w:tcW w:w="3681" w:type="dxa"/>
          </w:tcPr>
          <w:p w14:paraId="67B7B7DA" w14:textId="77777777" w:rsidR="003E70F1" w:rsidRDefault="003E70F1" w:rsidP="008C36C3">
            <w:pPr>
              <w:spacing w:after="240"/>
              <w:rPr>
                <w:rFonts w:eastAsia="Helvetica Neue" w:cs="Helvetica Neue"/>
                <w:bCs/>
              </w:rPr>
            </w:pPr>
          </w:p>
        </w:tc>
        <w:tc>
          <w:tcPr>
            <w:tcW w:w="5669" w:type="dxa"/>
          </w:tcPr>
          <w:p w14:paraId="0E151A90" w14:textId="77777777" w:rsidR="003E70F1" w:rsidRDefault="003E70F1" w:rsidP="008C36C3">
            <w:pPr>
              <w:spacing w:after="240"/>
              <w:rPr>
                <w:rFonts w:eastAsia="Helvetica Neue" w:cs="Helvetica Neue"/>
                <w:bCs/>
              </w:rPr>
            </w:pPr>
          </w:p>
        </w:tc>
      </w:tr>
      <w:tr w:rsidR="003E70F1" w14:paraId="1A86C5AC" w14:textId="77777777" w:rsidTr="008C36C3">
        <w:tc>
          <w:tcPr>
            <w:tcW w:w="3681" w:type="dxa"/>
          </w:tcPr>
          <w:p w14:paraId="166DA63D" w14:textId="77777777" w:rsidR="003E70F1" w:rsidRDefault="003E70F1" w:rsidP="008C36C3">
            <w:pPr>
              <w:spacing w:after="240"/>
              <w:rPr>
                <w:rFonts w:eastAsia="Helvetica Neue" w:cs="Helvetica Neue"/>
                <w:bCs/>
              </w:rPr>
            </w:pPr>
          </w:p>
        </w:tc>
        <w:tc>
          <w:tcPr>
            <w:tcW w:w="5669" w:type="dxa"/>
          </w:tcPr>
          <w:p w14:paraId="078F2B8F" w14:textId="77777777" w:rsidR="003E70F1" w:rsidRDefault="003E70F1" w:rsidP="008C36C3">
            <w:pPr>
              <w:spacing w:after="240"/>
              <w:rPr>
                <w:rFonts w:eastAsia="Helvetica Neue" w:cs="Helvetica Neue"/>
                <w:bCs/>
              </w:rPr>
            </w:pPr>
          </w:p>
        </w:tc>
      </w:tr>
    </w:tbl>
    <w:p w14:paraId="553E9838" w14:textId="77777777" w:rsidR="00E41738" w:rsidRDefault="00E41738" w:rsidP="003E70F1">
      <w:pPr>
        <w:spacing w:after="240"/>
        <w:rPr>
          <w:rFonts w:eastAsia="Helvetica Neue" w:cs="Helvetica Neue"/>
          <w:b/>
        </w:rPr>
      </w:pPr>
    </w:p>
    <w:p w14:paraId="3DD913EC" w14:textId="32B12EEA" w:rsidR="003E70F1" w:rsidRDefault="003E70F1" w:rsidP="003E70F1">
      <w:pPr>
        <w:spacing w:after="240"/>
        <w:rPr>
          <w:rFonts w:eastAsia="Helvetica Neue" w:cs="Helvetica Neue"/>
          <w:b/>
        </w:rPr>
      </w:pPr>
      <w:r w:rsidRPr="006D1FA6">
        <w:rPr>
          <w:rFonts w:eastAsia="Helvetica Neue" w:cs="Helvetica Neue"/>
          <w:b/>
        </w:rPr>
        <w:lastRenderedPageBreak/>
        <w:t xml:space="preserve">Task </w:t>
      </w:r>
      <w:r>
        <w:rPr>
          <w:rFonts w:eastAsia="Helvetica Neue" w:cs="Helvetica Neue"/>
          <w:b/>
        </w:rPr>
        <w:t>4</w:t>
      </w:r>
      <w:r w:rsidRPr="006D1FA6">
        <w:rPr>
          <w:rFonts w:eastAsia="Helvetica Neue" w:cs="Helvetica Neue"/>
          <w:b/>
        </w:rPr>
        <w:t xml:space="preserve">: </w:t>
      </w:r>
      <w:r w:rsidR="003D5ECE">
        <w:rPr>
          <w:rFonts w:eastAsia="Helvetica Neue" w:cs="Helvetica Neue"/>
          <w:b/>
        </w:rPr>
        <w:t xml:space="preserve"> </w:t>
      </w:r>
      <w:r w:rsidR="005F5B92">
        <w:rPr>
          <w:rFonts w:eastAsia="Helvetica Neue" w:cs="Helvetica Neue"/>
          <w:b/>
        </w:rPr>
        <w:t>Think of three (3) additional strategies that could be helpful when you feel overwhelmed.  These may be strategies you have used in the past.  They could be strategies you have heard about and would like to try.  Complete the chart.</w:t>
      </w:r>
    </w:p>
    <w:p w14:paraId="4BDE2684" w14:textId="7436B352" w:rsidR="003E70F1" w:rsidRDefault="003E70F1" w:rsidP="003E70F1">
      <w:pPr>
        <w:spacing w:after="240"/>
        <w:rPr>
          <w:rFonts w:eastAsia="Helvetica Neue" w:cs="Helvetica Neue"/>
          <w:bCs/>
        </w:rPr>
      </w:pPr>
      <w:r>
        <w:rPr>
          <w:rFonts w:eastAsia="Helvetica Neue" w:cs="Helvetica Neue"/>
          <w:bCs/>
        </w:rPr>
        <w:t>Answers will vary.</w:t>
      </w:r>
    </w:p>
    <w:tbl>
      <w:tblPr>
        <w:tblStyle w:val="TableGrid"/>
        <w:tblW w:w="0" w:type="auto"/>
        <w:tblLook w:val="04A0" w:firstRow="1" w:lastRow="0" w:firstColumn="1" w:lastColumn="0" w:noHBand="0" w:noVBand="1"/>
      </w:tblPr>
      <w:tblGrid>
        <w:gridCol w:w="3681"/>
        <w:gridCol w:w="5669"/>
      </w:tblGrid>
      <w:tr w:rsidR="003E70F1" w14:paraId="4E28E1F7" w14:textId="77777777" w:rsidTr="008C36C3">
        <w:tc>
          <w:tcPr>
            <w:tcW w:w="3681" w:type="dxa"/>
          </w:tcPr>
          <w:p w14:paraId="2478715E" w14:textId="77777777" w:rsidR="003E70F1" w:rsidRPr="003148A9" w:rsidRDefault="003E70F1" w:rsidP="008C36C3">
            <w:pPr>
              <w:spacing w:after="240"/>
              <w:rPr>
                <w:rFonts w:eastAsia="Helvetica Neue" w:cs="Helvetica Neue"/>
                <w:b/>
              </w:rPr>
            </w:pPr>
            <w:r w:rsidRPr="003148A9">
              <w:rPr>
                <w:rFonts w:eastAsia="Helvetica Neue" w:cs="Helvetica Neue"/>
                <w:b/>
              </w:rPr>
              <w:t>Strategy for managing feelings of overwhelm</w:t>
            </w:r>
          </w:p>
        </w:tc>
        <w:tc>
          <w:tcPr>
            <w:tcW w:w="5669" w:type="dxa"/>
          </w:tcPr>
          <w:p w14:paraId="3BA1EDB4" w14:textId="52E73AB2" w:rsidR="003E70F1" w:rsidRPr="00D2144C" w:rsidRDefault="003E70F1" w:rsidP="008C36C3">
            <w:pPr>
              <w:spacing w:after="240"/>
              <w:jc w:val="center"/>
              <w:rPr>
                <w:rFonts w:eastAsia="Helvetica Neue" w:cs="Helvetica Neue"/>
                <w:b/>
              </w:rPr>
            </w:pPr>
            <w:r>
              <w:rPr>
                <w:rFonts w:eastAsia="Helvetica Neue" w:cs="Helvetica Neue"/>
                <w:b/>
              </w:rPr>
              <w:t xml:space="preserve">This </w:t>
            </w:r>
            <w:r w:rsidR="00423B6F">
              <w:rPr>
                <w:rFonts w:eastAsia="Helvetica Neue" w:cs="Helvetica Neue"/>
                <w:b/>
              </w:rPr>
              <w:t>could be</w:t>
            </w:r>
            <w:r>
              <w:rPr>
                <w:rFonts w:eastAsia="Helvetica Neue" w:cs="Helvetica Neue"/>
                <w:b/>
              </w:rPr>
              <w:t xml:space="preserve"> helpful to me because…</w:t>
            </w:r>
          </w:p>
        </w:tc>
      </w:tr>
      <w:tr w:rsidR="003E70F1" w14:paraId="0A5204FA" w14:textId="77777777" w:rsidTr="008C36C3">
        <w:tc>
          <w:tcPr>
            <w:tcW w:w="3681" w:type="dxa"/>
          </w:tcPr>
          <w:p w14:paraId="117196D4" w14:textId="77777777" w:rsidR="003E70F1" w:rsidRDefault="003E70F1" w:rsidP="008C36C3">
            <w:pPr>
              <w:spacing w:after="240"/>
              <w:rPr>
                <w:rFonts w:eastAsia="Helvetica Neue" w:cs="Helvetica Neue"/>
                <w:bCs/>
              </w:rPr>
            </w:pPr>
          </w:p>
        </w:tc>
        <w:tc>
          <w:tcPr>
            <w:tcW w:w="5669" w:type="dxa"/>
          </w:tcPr>
          <w:p w14:paraId="4DB3EB2D" w14:textId="77777777" w:rsidR="003E70F1" w:rsidRDefault="003E70F1" w:rsidP="008C36C3">
            <w:pPr>
              <w:spacing w:after="240"/>
              <w:rPr>
                <w:rFonts w:eastAsia="Helvetica Neue" w:cs="Helvetica Neue"/>
                <w:bCs/>
              </w:rPr>
            </w:pPr>
          </w:p>
        </w:tc>
      </w:tr>
      <w:tr w:rsidR="003E70F1" w14:paraId="6E4E34D8" w14:textId="77777777" w:rsidTr="008C36C3">
        <w:tc>
          <w:tcPr>
            <w:tcW w:w="3681" w:type="dxa"/>
          </w:tcPr>
          <w:p w14:paraId="0795A651" w14:textId="77777777" w:rsidR="003E70F1" w:rsidRDefault="003E70F1" w:rsidP="008C36C3">
            <w:pPr>
              <w:spacing w:after="240"/>
              <w:rPr>
                <w:rFonts w:eastAsia="Helvetica Neue" w:cs="Helvetica Neue"/>
                <w:bCs/>
              </w:rPr>
            </w:pPr>
          </w:p>
        </w:tc>
        <w:tc>
          <w:tcPr>
            <w:tcW w:w="5669" w:type="dxa"/>
          </w:tcPr>
          <w:p w14:paraId="131A2D72" w14:textId="77777777" w:rsidR="003E70F1" w:rsidRDefault="003E70F1" w:rsidP="008C36C3">
            <w:pPr>
              <w:spacing w:after="240"/>
              <w:rPr>
                <w:rFonts w:eastAsia="Helvetica Neue" w:cs="Helvetica Neue"/>
                <w:bCs/>
              </w:rPr>
            </w:pPr>
          </w:p>
        </w:tc>
      </w:tr>
      <w:tr w:rsidR="003E70F1" w14:paraId="69882839" w14:textId="77777777" w:rsidTr="008C36C3">
        <w:tc>
          <w:tcPr>
            <w:tcW w:w="3681" w:type="dxa"/>
          </w:tcPr>
          <w:p w14:paraId="494E38C8" w14:textId="77777777" w:rsidR="003E70F1" w:rsidRDefault="003E70F1" w:rsidP="008C36C3">
            <w:pPr>
              <w:spacing w:after="240"/>
              <w:rPr>
                <w:rFonts w:eastAsia="Helvetica Neue" w:cs="Helvetica Neue"/>
                <w:bCs/>
              </w:rPr>
            </w:pPr>
          </w:p>
        </w:tc>
        <w:tc>
          <w:tcPr>
            <w:tcW w:w="5669" w:type="dxa"/>
          </w:tcPr>
          <w:p w14:paraId="58E5234D" w14:textId="77777777" w:rsidR="003E70F1" w:rsidRDefault="003E70F1" w:rsidP="008C36C3">
            <w:pPr>
              <w:spacing w:after="240"/>
              <w:rPr>
                <w:rFonts w:eastAsia="Helvetica Neue" w:cs="Helvetica Neue"/>
                <w:bCs/>
              </w:rPr>
            </w:pPr>
          </w:p>
        </w:tc>
      </w:tr>
    </w:tbl>
    <w:p w14:paraId="277BF816" w14:textId="77777777" w:rsidR="003E70F1" w:rsidRDefault="003E70F1" w:rsidP="003E70F1">
      <w:pPr>
        <w:spacing w:after="240"/>
        <w:rPr>
          <w:rFonts w:eastAsia="Helvetica Neue" w:cs="Helvetica Neue"/>
          <w:bCs/>
        </w:rPr>
      </w:pPr>
    </w:p>
    <w:p w14:paraId="59E9349D" w14:textId="77777777" w:rsidR="003E70F1" w:rsidRDefault="003E70F1" w:rsidP="003E70F1">
      <w:pPr>
        <w:spacing w:after="240"/>
        <w:rPr>
          <w:rFonts w:eastAsia="Helvetica Neue" w:cs="Helvetica Neue"/>
          <w:bCs/>
        </w:rPr>
      </w:pPr>
    </w:p>
    <w:p w14:paraId="130FB50A" w14:textId="77777777" w:rsidR="003626C4" w:rsidRPr="003626C4" w:rsidRDefault="003626C4" w:rsidP="003626C4">
      <w:pPr>
        <w:spacing w:after="0"/>
        <w:rPr>
          <w:rFonts w:eastAsia="Helvetica Neue" w:cs="Helvetica Neue"/>
          <w:bCs/>
        </w:rPr>
      </w:pPr>
    </w:p>
    <w:p w14:paraId="6C803FC4" w14:textId="37E6D747" w:rsidR="00DC5E25" w:rsidRPr="00DC5E25" w:rsidRDefault="00DC5E25" w:rsidP="00DC5E25">
      <w:pPr>
        <w:rPr>
          <w:rFonts w:eastAsia="Helvetica Neue" w:cs="Helvetica Neue"/>
          <w:color w:val="1F3864" w:themeColor="accent1" w:themeShade="80"/>
          <w:sz w:val="28"/>
          <w:szCs w:val="32"/>
        </w:rPr>
      </w:pPr>
      <w:r>
        <w:rPr>
          <w:rFonts w:eastAsia="Helvetica Neue" w:cs="Helvetica Neue"/>
        </w:rPr>
        <w:br w:type="page"/>
      </w:r>
    </w:p>
    <w:p w14:paraId="2FEC4CE5" w14:textId="6B9EEAA4"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5B85148A" w:rsidR="002E7422" w:rsidRPr="00C5661B" w:rsidRDefault="00830544">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68D97E69" w:rsidR="002E7422" w:rsidRPr="00C5661B" w:rsidRDefault="003D5ECE" w:rsidP="00E71845">
            <w:pPr>
              <w:rPr>
                <w:rFonts w:eastAsia="Helvetica Neue" w:cs="Helvetica Neue"/>
              </w:rPr>
            </w:pPr>
            <w:r>
              <w:rPr>
                <w:rFonts w:eastAsia="Helvetica Neue" w:cs="Helvetica Neue"/>
              </w:rPr>
              <w:t>A1.2</w:t>
            </w:r>
          </w:p>
        </w:tc>
        <w:tc>
          <w:tcPr>
            <w:tcW w:w="2979" w:type="dxa"/>
          </w:tcPr>
          <w:p w14:paraId="26F94008" w14:textId="2CFC2A20" w:rsidR="002E7422" w:rsidRPr="00C5661B" w:rsidRDefault="00830544" w:rsidP="00E71845">
            <w:pPr>
              <w:rPr>
                <w:rFonts w:eastAsia="Helvetica Neue" w:cs="Helvetica Neue"/>
              </w:rPr>
            </w:pPr>
            <w:r>
              <w:rPr>
                <w:rFonts w:eastAsia="Helvetica Neue" w:cs="Helvetica Neue"/>
              </w:rPr>
              <w:t>follows the main events of descriptive, narrative and informational texts</w:t>
            </w:r>
          </w:p>
        </w:tc>
        <w:tc>
          <w:tcPr>
            <w:tcW w:w="1434" w:type="dxa"/>
          </w:tcPr>
          <w:p w14:paraId="431A2C87" w14:textId="77777777" w:rsidR="002E7422" w:rsidRPr="00C5661B" w:rsidRDefault="002E7422" w:rsidP="00E71845">
            <w:pPr>
              <w:rPr>
                <w:rFonts w:eastAsia="Helvetica Neue" w:cs="Helvetica Neue"/>
              </w:rPr>
            </w:pPr>
          </w:p>
        </w:tc>
        <w:tc>
          <w:tcPr>
            <w:tcW w:w="1976" w:type="dxa"/>
          </w:tcPr>
          <w:p w14:paraId="5E2B04AB" w14:textId="77777777" w:rsidR="002E7422" w:rsidRPr="00C5661B" w:rsidRDefault="002E7422" w:rsidP="00E71845">
            <w:pPr>
              <w:rPr>
                <w:rFonts w:eastAsia="Helvetica Neue" w:cs="Helvetica Neue"/>
              </w:rPr>
            </w:pPr>
          </w:p>
        </w:tc>
        <w:tc>
          <w:tcPr>
            <w:tcW w:w="1976" w:type="dxa"/>
          </w:tcPr>
          <w:p w14:paraId="335EF4DB" w14:textId="77777777" w:rsidR="002E7422" w:rsidRPr="00C5661B" w:rsidRDefault="002E7422" w:rsidP="00E71845">
            <w:pPr>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rsidP="00E71845">
            <w:pPr>
              <w:rPr>
                <w:rFonts w:eastAsia="Helvetica Neue" w:cs="Helvetica Neue"/>
              </w:rPr>
            </w:pPr>
          </w:p>
        </w:tc>
        <w:tc>
          <w:tcPr>
            <w:tcW w:w="2979" w:type="dxa"/>
          </w:tcPr>
          <w:p w14:paraId="5A1EE40F" w14:textId="0ED5A7D9" w:rsidR="002E7422" w:rsidRPr="00C5661B" w:rsidRDefault="00830544" w:rsidP="00E71845">
            <w:pPr>
              <w:rPr>
                <w:rFonts w:eastAsia="Helvetica Neue" w:cs="Helvetica Neue"/>
              </w:rPr>
            </w:pPr>
            <w:r>
              <w:rPr>
                <w:rFonts w:eastAsia="Helvetica Neue" w:cs="Helvetica Neue"/>
              </w:rPr>
              <w:t>obtains information from detailed reading</w:t>
            </w:r>
          </w:p>
        </w:tc>
        <w:tc>
          <w:tcPr>
            <w:tcW w:w="1434" w:type="dxa"/>
          </w:tcPr>
          <w:p w14:paraId="6E1FF47B" w14:textId="77777777" w:rsidR="002E7422" w:rsidRPr="00C5661B" w:rsidRDefault="002E7422" w:rsidP="00E71845">
            <w:pPr>
              <w:rPr>
                <w:rFonts w:eastAsia="Helvetica Neue" w:cs="Helvetica Neue"/>
              </w:rPr>
            </w:pPr>
          </w:p>
        </w:tc>
        <w:tc>
          <w:tcPr>
            <w:tcW w:w="1976" w:type="dxa"/>
          </w:tcPr>
          <w:p w14:paraId="5AF2F523" w14:textId="77777777" w:rsidR="002E7422" w:rsidRPr="00C5661B" w:rsidRDefault="002E7422" w:rsidP="00E71845">
            <w:pPr>
              <w:rPr>
                <w:rFonts w:eastAsia="Helvetica Neue" w:cs="Helvetica Neue"/>
              </w:rPr>
            </w:pPr>
          </w:p>
        </w:tc>
        <w:tc>
          <w:tcPr>
            <w:tcW w:w="1976" w:type="dxa"/>
          </w:tcPr>
          <w:p w14:paraId="35B333A1" w14:textId="77777777" w:rsidR="002E7422" w:rsidRPr="00C5661B" w:rsidRDefault="002E7422" w:rsidP="00E71845">
            <w:pPr>
              <w:rPr>
                <w:rFonts w:eastAsia="Helvetica Neue" w:cs="Helvetica Neue"/>
              </w:rPr>
            </w:pPr>
          </w:p>
        </w:tc>
      </w:tr>
      <w:tr w:rsidR="002E7422" w:rsidRPr="00C5661B" w14:paraId="1845A198" w14:textId="77777777" w:rsidTr="000D314F">
        <w:tc>
          <w:tcPr>
            <w:tcW w:w="985" w:type="dxa"/>
          </w:tcPr>
          <w:p w14:paraId="77FB6550" w14:textId="02D574FD" w:rsidR="002E7422" w:rsidRPr="00C5661B" w:rsidRDefault="003D5ECE" w:rsidP="00E71845">
            <w:pPr>
              <w:rPr>
                <w:rFonts w:eastAsia="Helvetica Neue" w:cs="Helvetica Neue"/>
              </w:rPr>
            </w:pPr>
            <w:r>
              <w:rPr>
                <w:rFonts w:eastAsia="Helvetica Neue" w:cs="Helvetica Neue"/>
              </w:rPr>
              <w:t>B3.2a</w:t>
            </w:r>
          </w:p>
        </w:tc>
        <w:tc>
          <w:tcPr>
            <w:tcW w:w="2979" w:type="dxa"/>
          </w:tcPr>
          <w:p w14:paraId="026AB1F1" w14:textId="0F07F7BC" w:rsidR="002E7422" w:rsidRPr="00C5661B" w:rsidRDefault="00830544" w:rsidP="00E71845">
            <w:pPr>
              <w:rPr>
                <w:rFonts w:eastAsia="Helvetica Neue" w:cs="Helvetica Neue"/>
              </w:rPr>
            </w:pPr>
            <w:r>
              <w:rPr>
                <w:rFonts w:eastAsia="Helvetica Neue" w:cs="Helvetica Neue"/>
              </w:rPr>
              <w:t>uses layout to determine where to make entries</w:t>
            </w:r>
          </w:p>
        </w:tc>
        <w:tc>
          <w:tcPr>
            <w:tcW w:w="1434" w:type="dxa"/>
          </w:tcPr>
          <w:p w14:paraId="5239120A" w14:textId="77777777" w:rsidR="002E7422" w:rsidRPr="00C5661B" w:rsidRDefault="002E7422" w:rsidP="00E71845">
            <w:pPr>
              <w:rPr>
                <w:rFonts w:eastAsia="Helvetica Neue" w:cs="Helvetica Neue"/>
              </w:rPr>
            </w:pPr>
          </w:p>
        </w:tc>
        <w:tc>
          <w:tcPr>
            <w:tcW w:w="1976" w:type="dxa"/>
          </w:tcPr>
          <w:p w14:paraId="7275D8E8" w14:textId="77777777" w:rsidR="002E7422" w:rsidRPr="00C5661B" w:rsidRDefault="002E7422" w:rsidP="00E71845">
            <w:pPr>
              <w:rPr>
                <w:rFonts w:eastAsia="Helvetica Neue" w:cs="Helvetica Neue"/>
              </w:rPr>
            </w:pPr>
          </w:p>
        </w:tc>
        <w:tc>
          <w:tcPr>
            <w:tcW w:w="1976" w:type="dxa"/>
          </w:tcPr>
          <w:p w14:paraId="2E0F33DE" w14:textId="77777777" w:rsidR="002E7422" w:rsidRPr="00C5661B" w:rsidRDefault="002E7422" w:rsidP="00E71845">
            <w:pPr>
              <w:rPr>
                <w:rFonts w:eastAsia="Helvetica Neue" w:cs="Helvetica Neue"/>
              </w:rPr>
            </w:pPr>
          </w:p>
        </w:tc>
      </w:tr>
      <w:tr w:rsidR="002E7422" w:rsidRPr="00C5661B" w14:paraId="36CFB96C" w14:textId="77777777" w:rsidTr="000D314F">
        <w:tc>
          <w:tcPr>
            <w:tcW w:w="985" w:type="dxa"/>
          </w:tcPr>
          <w:p w14:paraId="425504CF" w14:textId="5A94D861" w:rsidR="002E7422" w:rsidRPr="00C5661B" w:rsidRDefault="002E7422" w:rsidP="00E71845">
            <w:pPr>
              <w:rPr>
                <w:rFonts w:eastAsia="Helvetica Neue" w:cs="Helvetica Neue"/>
              </w:rPr>
            </w:pPr>
          </w:p>
        </w:tc>
        <w:tc>
          <w:tcPr>
            <w:tcW w:w="2979" w:type="dxa"/>
          </w:tcPr>
          <w:p w14:paraId="52A642B4" w14:textId="67DB1C99" w:rsidR="002E7422" w:rsidRPr="00C5661B" w:rsidRDefault="00830544" w:rsidP="00E71845">
            <w:pPr>
              <w:rPr>
                <w:rFonts w:eastAsia="Helvetica Neue" w:cs="Helvetica Neue"/>
              </w:rPr>
            </w:pPr>
            <w:r>
              <w:rPr>
                <w:rFonts w:eastAsia="Helvetica Neue" w:cs="Helvetica Neue"/>
              </w:rPr>
              <w:t>begins to make some inferences to decide what information is needed, where and how to enter the information</w:t>
            </w:r>
          </w:p>
        </w:tc>
        <w:tc>
          <w:tcPr>
            <w:tcW w:w="1434" w:type="dxa"/>
          </w:tcPr>
          <w:p w14:paraId="4F59D47F" w14:textId="77777777" w:rsidR="002E7422" w:rsidRPr="00C5661B" w:rsidRDefault="002E7422" w:rsidP="00E71845">
            <w:pPr>
              <w:rPr>
                <w:rFonts w:eastAsia="Helvetica Neue" w:cs="Helvetica Neue"/>
              </w:rPr>
            </w:pPr>
          </w:p>
        </w:tc>
        <w:tc>
          <w:tcPr>
            <w:tcW w:w="1976" w:type="dxa"/>
          </w:tcPr>
          <w:p w14:paraId="4439F590" w14:textId="77777777" w:rsidR="002E7422" w:rsidRPr="00C5661B" w:rsidRDefault="002E7422" w:rsidP="00E71845">
            <w:pPr>
              <w:rPr>
                <w:rFonts w:eastAsia="Helvetica Neue" w:cs="Helvetica Neue"/>
              </w:rPr>
            </w:pPr>
          </w:p>
        </w:tc>
        <w:tc>
          <w:tcPr>
            <w:tcW w:w="1976" w:type="dxa"/>
          </w:tcPr>
          <w:p w14:paraId="7E8E5E97" w14:textId="77777777" w:rsidR="002E7422" w:rsidRPr="00C5661B" w:rsidRDefault="002E7422" w:rsidP="00E71845">
            <w:pPr>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rsidP="00E71845">
            <w:pPr>
              <w:rPr>
                <w:rFonts w:eastAsia="Helvetica Neue" w:cs="Helvetica Neue"/>
              </w:rPr>
            </w:pPr>
          </w:p>
        </w:tc>
        <w:tc>
          <w:tcPr>
            <w:tcW w:w="2979" w:type="dxa"/>
          </w:tcPr>
          <w:p w14:paraId="143F92FD" w14:textId="1FC77A42" w:rsidR="000D314F" w:rsidRPr="00C5661B" w:rsidRDefault="00830544" w:rsidP="00E71845">
            <w:pPr>
              <w:rPr>
                <w:rFonts w:eastAsia="Helvetica Neue" w:cs="Helvetica Neue"/>
              </w:rPr>
            </w:pPr>
            <w:r>
              <w:rPr>
                <w:rFonts w:eastAsia="Helvetica Neue" w:cs="Helvetica Neue"/>
              </w:rPr>
              <w:t>makes entries using a limited range of vocabulary</w:t>
            </w:r>
          </w:p>
        </w:tc>
        <w:tc>
          <w:tcPr>
            <w:tcW w:w="1434" w:type="dxa"/>
          </w:tcPr>
          <w:p w14:paraId="65F6BAA4" w14:textId="77777777" w:rsidR="000D314F" w:rsidRPr="00C5661B" w:rsidRDefault="000D314F" w:rsidP="00E71845">
            <w:pPr>
              <w:rPr>
                <w:rFonts w:eastAsia="Helvetica Neue" w:cs="Helvetica Neue"/>
              </w:rPr>
            </w:pPr>
          </w:p>
        </w:tc>
        <w:tc>
          <w:tcPr>
            <w:tcW w:w="1976" w:type="dxa"/>
          </w:tcPr>
          <w:p w14:paraId="45631166" w14:textId="77777777" w:rsidR="000D314F" w:rsidRPr="00C5661B" w:rsidRDefault="000D314F" w:rsidP="00E71845">
            <w:pPr>
              <w:rPr>
                <w:rFonts w:eastAsia="Helvetica Neue" w:cs="Helvetica Neue"/>
              </w:rPr>
            </w:pPr>
          </w:p>
        </w:tc>
        <w:tc>
          <w:tcPr>
            <w:tcW w:w="1976" w:type="dxa"/>
          </w:tcPr>
          <w:p w14:paraId="049F5E82" w14:textId="77777777" w:rsidR="000D314F" w:rsidRPr="00C5661B" w:rsidRDefault="000D314F" w:rsidP="00E71845">
            <w:pPr>
              <w:rPr>
                <w:rFonts w:eastAsia="Helvetica Neue" w:cs="Helvetica Neue"/>
              </w:rPr>
            </w:pPr>
          </w:p>
        </w:tc>
      </w:tr>
      <w:tr w:rsidR="000D314F" w:rsidRPr="00C5661B" w14:paraId="4FEB6843" w14:textId="77777777" w:rsidTr="000D314F">
        <w:tc>
          <w:tcPr>
            <w:tcW w:w="985" w:type="dxa"/>
          </w:tcPr>
          <w:p w14:paraId="7EFCE8E1" w14:textId="1D8BA329" w:rsidR="000D314F" w:rsidRPr="00C5661B" w:rsidRDefault="000D314F" w:rsidP="00E71845">
            <w:pPr>
              <w:rPr>
                <w:rFonts w:eastAsia="Helvetica Neue" w:cs="Helvetica Neue"/>
              </w:rPr>
            </w:pPr>
          </w:p>
        </w:tc>
        <w:tc>
          <w:tcPr>
            <w:tcW w:w="2979" w:type="dxa"/>
          </w:tcPr>
          <w:p w14:paraId="477EEF02" w14:textId="04F36D84" w:rsidR="000D314F" w:rsidRPr="00C5661B" w:rsidRDefault="00830544" w:rsidP="00E71845">
            <w:pPr>
              <w:rPr>
                <w:rFonts w:eastAsia="Helvetica Neue" w:cs="Helvetica Neue"/>
              </w:rPr>
            </w:pPr>
            <w:r>
              <w:rPr>
                <w:rFonts w:eastAsia="Helvetica Neue" w:cs="Helvetica Neue"/>
              </w:rPr>
              <w:t>follows instructions on documents</w:t>
            </w:r>
          </w:p>
        </w:tc>
        <w:tc>
          <w:tcPr>
            <w:tcW w:w="1434" w:type="dxa"/>
          </w:tcPr>
          <w:p w14:paraId="6BA3EF86" w14:textId="77777777" w:rsidR="000D314F" w:rsidRPr="00C5661B" w:rsidRDefault="000D314F" w:rsidP="00E71845">
            <w:pPr>
              <w:rPr>
                <w:rFonts w:eastAsia="Helvetica Neue" w:cs="Helvetica Neue"/>
              </w:rPr>
            </w:pPr>
          </w:p>
        </w:tc>
        <w:tc>
          <w:tcPr>
            <w:tcW w:w="1976" w:type="dxa"/>
          </w:tcPr>
          <w:p w14:paraId="0B28D2AE" w14:textId="77777777" w:rsidR="000D314F" w:rsidRPr="00C5661B" w:rsidRDefault="000D314F" w:rsidP="00E71845">
            <w:pPr>
              <w:rPr>
                <w:rFonts w:eastAsia="Helvetica Neue" w:cs="Helvetica Neue"/>
              </w:rPr>
            </w:pPr>
          </w:p>
        </w:tc>
        <w:tc>
          <w:tcPr>
            <w:tcW w:w="1976" w:type="dxa"/>
          </w:tcPr>
          <w:p w14:paraId="38271F60" w14:textId="77777777" w:rsidR="000D314F" w:rsidRPr="00C5661B" w:rsidRDefault="000D314F" w:rsidP="00E71845">
            <w:pPr>
              <w:rPr>
                <w:rFonts w:eastAsia="Helvetica Neue" w:cs="Helvetica Neue"/>
              </w:rPr>
            </w:pPr>
          </w:p>
        </w:tc>
      </w:tr>
      <w:tr w:rsidR="000D314F" w:rsidRPr="00C5661B" w14:paraId="20BD9F85" w14:textId="77777777" w:rsidTr="000D314F">
        <w:tc>
          <w:tcPr>
            <w:tcW w:w="985" w:type="dxa"/>
          </w:tcPr>
          <w:p w14:paraId="4FE3B67B" w14:textId="404E76FA" w:rsidR="000D314F" w:rsidRPr="00C5661B" w:rsidRDefault="003D5ECE" w:rsidP="00E71845">
            <w:pPr>
              <w:rPr>
                <w:rFonts w:eastAsia="Helvetica Neue" w:cs="Helvetica Neue"/>
              </w:rPr>
            </w:pPr>
            <w:r>
              <w:rPr>
                <w:rFonts w:eastAsia="Helvetica Neue" w:cs="Helvetica Neue"/>
              </w:rPr>
              <w:t>E.1</w:t>
            </w:r>
          </w:p>
        </w:tc>
        <w:tc>
          <w:tcPr>
            <w:tcW w:w="2979" w:type="dxa"/>
          </w:tcPr>
          <w:p w14:paraId="6DDC6DF0" w14:textId="1D10EC22" w:rsidR="000D314F" w:rsidRPr="00C5661B" w:rsidRDefault="00830544" w:rsidP="00E71845">
            <w:pPr>
              <w:rPr>
                <w:rFonts w:eastAsia="Helvetica Neue" w:cs="Helvetica Neue"/>
              </w:rPr>
            </w:pPr>
            <w:r>
              <w:rPr>
                <w:rFonts w:eastAsia="Helvetica Neue" w:cs="Helvetica Neue"/>
              </w:rPr>
              <w:t>sets short term goals</w:t>
            </w:r>
          </w:p>
        </w:tc>
        <w:tc>
          <w:tcPr>
            <w:tcW w:w="1434" w:type="dxa"/>
          </w:tcPr>
          <w:p w14:paraId="3C72878C" w14:textId="77777777" w:rsidR="000D314F" w:rsidRPr="00C5661B" w:rsidRDefault="000D314F" w:rsidP="00E71845">
            <w:pPr>
              <w:rPr>
                <w:rFonts w:eastAsia="Helvetica Neue" w:cs="Helvetica Neue"/>
              </w:rPr>
            </w:pPr>
          </w:p>
        </w:tc>
        <w:tc>
          <w:tcPr>
            <w:tcW w:w="1976" w:type="dxa"/>
          </w:tcPr>
          <w:p w14:paraId="10C6ED57" w14:textId="77777777" w:rsidR="000D314F" w:rsidRPr="00C5661B" w:rsidRDefault="000D314F" w:rsidP="00E71845">
            <w:pPr>
              <w:rPr>
                <w:rFonts w:eastAsia="Helvetica Neue" w:cs="Helvetica Neue"/>
              </w:rPr>
            </w:pPr>
          </w:p>
        </w:tc>
        <w:tc>
          <w:tcPr>
            <w:tcW w:w="1976" w:type="dxa"/>
          </w:tcPr>
          <w:p w14:paraId="3A8BD02A" w14:textId="77777777" w:rsidR="000D314F" w:rsidRPr="00C5661B" w:rsidRDefault="000D314F" w:rsidP="00E71845">
            <w:pPr>
              <w:rPr>
                <w:rFonts w:eastAsia="Helvetica Neue" w:cs="Helvetica Neue"/>
              </w:rPr>
            </w:pPr>
          </w:p>
        </w:tc>
      </w:tr>
      <w:tr w:rsidR="00472DD4" w:rsidRPr="00C5661B" w14:paraId="628E419F" w14:textId="77777777" w:rsidTr="000D314F">
        <w:tc>
          <w:tcPr>
            <w:tcW w:w="985" w:type="dxa"/>
          </w:tcPr>
          <w:p w14:paraId="2462C580" w14:textId="5A3EF670" w:rsidR="00472DD4" w:rsidRPr="00C5661B" w:rsidRDefault="00472DD4" w:rsidP="00E71845">
            <w:pPr>
              <w:rPr>
                <w:rFonts w:eastAsia="Helvetica Neue" w:cs="Helvetica Neue"/>
              </w:rPr>
            </w:pPr>
          </w:p>
        </w:tc>
        <w:tc>
          <w:tcPr>
            <w:tcW w:w="2979" w:type="dxa"/>
          </w:tcPr>
          <w:p w14:paraId="7C3F7EBC" w14:textId="701A052A" w:rsidR="00472DD4" w:rsidRPr="00C5661B" w:rsidRDefault="00830544" w:rsidP="00E71845">
            <w:pPr>
              <w:rPr>
                <w:rFonts w:eastAsia="Helvetica Neue" w:cs="Helvetica Neue"/>
              </w:rPr>
            </w:pPr>
            <w:r>
              <w:rPr>
                <w:rFonts w:eastAsia="Helvetica Neue" w:cs="Helvetica Neue"/>
              </w:rPr>
              <w:t>identifies one source of information (e.g. text, document, classmate, co-worker) to complete tasks</w:t>
            </w:r>
          </w:p>
        </w:tc>
        <w:tc>
          <w:tcPr>
            <w:tcW w:w="1434" w:type="dxa"/>
          </w:tcPr>
          <w:p w14:paraId="2AEDFE31" w14:textId="77777777" w:rsidR="00472DD4" w:rsidRPr="00C5661B" w:rsidRDefault="00472DD4" w:rsidP="00E71845">
            <w:pPr>
              <w:rPr>
                <w:rFonts w:eastAsia="Helvetica Neue" w:cs="Helvetica Neue"/>
              </w:rPr>
            </w:pPr>
          </w:p>
        </w:tc>
        <w:tc>
          <w:tcPr>
            <w:tcW w:w="1976" w:type="dxa"/>
          </w:tcPr>
          <w:p w14:paraId="073D5613" w14:textId="77777777" w:rsidR="00472DD4" w:rsidRPr="00C5661B" w:rsidRDefault="00472DD4" w:rsidP="00E71845">
            <w:pPr>
              <w:rPr>
                <w:rFonts w:eastAsia="Helvetica Neue" w:cs="Helvetica Neue"/>
              </w:rPr>
            </w:pPr>
          </w:p>
        </w:tc>
        <w:tc>
          <w:tcPr>
            <w:tcW w:w="1976" w:type="dxa"/>
          </w:tcPr>
          <w:p w14:paraId="571BDA30" w14:textId="77777777" w:rsidR="00472DD4" w:rsidRPr="00C5661B" w:rsidRDefault="00472DD4" w:rsidP="00E71845">
            <w:pPr>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BMS&#10;ge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5E94BA07" w14:textId="7E1A7684" w:rsidR="00E71845" w:rsidRDefault="00000000" w:rsidP="00E91A4A">
      <w:pPr>
        <w:spacing w:after="240"/>
        <w:rPr>
          <w:rFonts w:eastAsia="Helvetica Neue" w:cs="Helvetica Neue"/>
        </w:rPr>
      </w:pPr>
      <w:r w:rsidRPr="00C5661B">
        <w:rPr>
          <w:rFonts w:eastAsia="Helvetica Neue" w:cs="Helvetica Neue"/>
        </w:rPr>
        <w:t xml:space="preserve">This task: Was successfully completed        Needs to be tried again  </w:t>
      </w:r>
    </w:p>
    <w:p w14:paraId="003D05ED" w14:textId="77777777" w:rsidR="003164B6" w:rsidRDefault="003164B6">
      <w:pPr>
        <w:rPr>
          <w:rFonts w:eastAsia="Helvetica Neue" w:cs="Helvetica Neue"/>
        </w:rPr>
      </w:pPr>
      <w:r>
        <w:rPr>
          <w:rFonts w:eastAsia="Helvetica Neue" w:cs="Helvetica Neue"/>
        </w:rPr>
        <w:br w:type="page"/>
      </w:r>
    </w:p>
    <w:p w14:paraId="17223BE2" w14:textId="00C39B2B"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p>
    <w:p w14:paraId="17600DFE" w14:textId="6B247BE3" w:rsidR="002E7422" w:rsidRDefault="003164B6">
      <w:pPr>
        <w:spacing w:after="240" w:line="240" w:lineRule="auto"/>
        <w:rPr>
          <w:rFonts w:eastAsia="Helvetica Neue" w:cs="Helvetica Neue"/>
        </w:rPr>
      </w:pPr>
      <w:r w:rsidRPr="00C5661B">
        <w:rPr>
          <w:noProof/>
        </w:rPr>
        <mc:AlternateContent>
          <mc:Choice Requires="wps">
            <w:drawing>
              <wp:anchor distT="0" distB="0" distL="114300" distR="114300" simplePos="0" relativeHeight="251677696" behindDoc="0" locked="0" layoutInCell="1" hidden="0" allowOverlap="1" wp14:anchorId="252E0537" wp14:editId="71B1A74D">
                <wp:simplePos x="0" y="0"/>
                <wp:positionH relativeFrom="margin">
                  <wp:align>left</wp:align>
                </wp:positionH>
                <wp:positionV relativeFrom="paragraph">
                  <wp:posOffset>101600</wp:posOffset>
                </wp:positionV>
                <wp:extent cx="6153150" cy="1672590"/>
                <wp:effectExtent l="0" t="0" r="19050" b="22860"/>
                <wp:wrapNone/>
                <wp:docPr id="1871138906" name="Rectangle 1871138906"/>
                <wp:cNvGraphicFramePr/>
                <a:graphic xmlns:a="http://schemas.openxmlformats.org/drawingml/2006/main">
                  <a:graphicData uri="http://schemas.microsoft.com/office/word/2010/wordprocessingShape">
                    <wps:wsp>
                      <wps:cNvSpPr/>
                      <wps:spPr>
                        <a:xfrm>
                          <a:off x="0" y="0"/>
                          <a:ext cx="6153150" cy="16725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8pt;width:484.5pt;height:131.7pt;z-index:2516776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w10:wrap anchorx="margin"/>
              </v:rect>
            </w:pict>
          </mc:Fallback>
        </mc:AlternateContent>
      </w:r>
    </w:p>
    <w:p w14:paraId="6E93688C" w14:textId="77777777" w:rsidR="00DB381D" w:rsidRPr="00C5661B" w:rsidRDefault="00DB381D">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A775ED1" w14:textId="77777777" w:rsidR="00E71845" w:rsidRDefault="00E71845">
      <w:pPr>
        <w:spacing w:after="240" w:line="240" w:lineRule="auto"/>
        <w:rPr>
          <w:rFonts w:eastAsia="Helvetica Neue" w:cs="Helvetica Neue"/>
        </w:rPr>
      </w:pPr>
    </w:p>
    <w:p w14:paraId="09E344E3" w14:textId="77777777" w:rsidR="003164B6" w:rsidRDefault="003164B6">
      <w:pPr>
        <w:spacing w:after="240" w:line="240" w:lineRule="auto"/>
        <w:rPr>
          <w:rFonts w:eastAsia="Helvetica Neue" w:cs="Helvetica Neue"/>
        </w:rPr>
      </w:pPr>
    </w:p>
    <w:p w14:paraId="32E3AF21" w14:textId="77777777" w:rsidR="003164B6" w:rsidRDefault="003164B6">
      <w:pPr>
        <w:spacing w:after="240" w:line="240" w:lineRule="auto"/>
        <w:rPr>
          <w:rFonts w:eastAsia="Helvetica Neue" w:cs="Helvetica Neue"/>
        </w:rPr>
      </w:pPr>
    </w:p>
    <w:p w14:paraId="31414DC2" w14:textId="77777777" w:rsidR="003164B6" w:rsidRDefault="003164B6">
      <w:pPr>
        <w:spacing w:after="240" w:line="240" w:lineRule="auto"/>
        <w:rPr>
          <w:rFonts w:eastAsia="Helvetica Neue" w:cs="Helvetica Neue"/>
        </w:rPr>
      </w:pPr>
    </w:p>
    <w:p w14:paraId="53A26A37" w14:textId="63C254EF"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7209BC3B" w14:textId="10824E88" w:rsidR="00134134" w:rsidRPr="00DC5E25" w:rsidRDefault="00717340">
      <w:pPr>
        <w:spacing w:after="240" w:line="240" w:lineRule="auto"/>
        <w:rPr>
          <w:rFonts w:eastAsia="Helvetica Neue" w:cs="Helvetica Neue"/>
          <w:b/>
          <w:bCs/>
        </w:rPr>
      </w:pPr>
      <w:r>
        <w:rPr>
          <w:rFonts w:eastAsia="Helvetica Neue" w:cs="Helvetica Neue"/>
          <w:b/>
          <w:bCs/>
        </w:rPr>
        <w:t>__________________                                         _________________</w:t>
      </w:r>
    </w:p>
    <w:sectPr w:rsidR="00134134" w:rsidRPr="00DC5E25">
      <w:headerReference w:type="default" r:id="rId11"/>
      <w:footerReference w:type="defaul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6A7A0" w14:textId="77777777" w:rsidR="00533DB6" w:rsidRDefault="00533DB6">
      <w:pPr>
        <w:spacing w:after="0" w:line="240" w:lineRule="auto"/>
      </w:pPr>
      <w:r>
        <w:separator/>
      </w:r>
    </w:p>
  </w:endnote>
  <w:endnote w:type="continuationSeparator" w:id="0">
    <w:p w14:paraId="1864EA55" w14:textId="77777777" w:rsidR="00533DB6" w:rsidRDefault="00533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DFDF0C0F-D089-4FA7-A59F-1253EF029830}"/>
    <w:embedBold r:id="rId2" w:fontKey="{1D94535C-5E96-448F-9950-90915F232002}"/>
  </w:font>
  <w:font w:name="Helvetica Neue">
    <w:altName w:val="Sylfaen"/>
    <w:charset w:val="00"/>
    <w:family w:val="auto"/>
    <w:pitch w:val="variable"/>
    <w:sig w:usb0="E50002FF" w:usb1="500079DB" w:usb2="00000010" w:usb3="00000000" w:csb0="00000001"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embedRegular r:id="rId3" w:fontKey="{87474A95-2A3F-4E48-BE22-4DCC97229C23}"/>
    <w:embedItalic r:id="rId4" w:fontKey="{B3BC2BEC-DC74-4206-B174-A2A8191DD42F}"/>
  </w:font>
  <w:font w:name="Calibri Light">
    <w:panose1 w:val="020F0302020204030204"/>
    <w:charset w:val="00"/>
    <w:family w:val="swiss"/>
    <w:pitch w:val="variable"/>
    <w:sig w:usb0="E4002EFF" w:usb1="C000247B" w:usb2="00000009" w:usb3="00000000" w:csb0="000001FF" w:csb1="00000000"/>
    <w:embedRegular r:id="rId5" w:fontKey="{40C2085E-38DC-420F-AA55-B4441C868EEE}"/>
  </w:font>
  <w:font w:name="Calibri">
    <w:panose1 w:val="020F0502020204030204"/>
    <w:charset w:val="00"/>
    <w:family w:val="swiss"/>
    <w:pitch w:val="variable"/>
    <w:sig w:usb0="E4002EFF" w:usb1="C000247B" w:usb2="00000009" w:usb3="00000000" w:csb0="000001FF" w:csb1="00000000"/>
    <w:embedRegular r:id="rId6" w:fontKey="{C6CB2B3D-F9E7-4E8F-9A77-FCABC51A47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0C098" w14:textId="77777777" w:rsidR="00533DB6" w:rsidRDefault="00533DB6">
      <w:pPr>
        <w:spacing w:after="0" w:line="240" w:lineRule="auto"/>
      </w:pPr>
      <w:r>
        <w:separator/>
      </w:r>
    </w:p>
  </w:footnote>
  <w:footnote w:type="continuationSeparator" w:id="0">
    <w:p w14:paraId="6EE92F06" w14:textId="77777777" w:rsidR="00533DB6" w:rsidRDefault="00533D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7184FB6B"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11231A">
      <w:rPr>
        <w:color w:val="4C0000"/>
      </w:rPr>
      <w:t>MotivationAndProductivityStrategies_SP_A1.2_</w:t>
    </w:r>
    <w:r w:rsidR="00481850">
      <w:rPr>
        <w:color w:val="4C0000"/>
      </w:rPr>
      <w:t>B3.2a_E.1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B7867"/>
    <w:multiLevelType w:val="hybridMultilevel"/>
    <w:tmpl w:val="97701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939D6"/>
    <w:multiLevelType w:val="hybridMultilevel"/>
    <w:tmpl w:val="8DD49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BA31B7"/>
    <w:multiLevelType w:val="hybridMultilevel"/>
    <w:tmpl w:val="A5D441DC"/>
    <w:lvl w:ilvl="0" w:tplc="4D1C7C5A">
      <w:numFmt w:val="bullet"/>
      <w:lvlText w:val="•"/>
      <w:lvlJc w:val="left"/>
      <w:pPr>
        <w:ind w:left="360" w:hanging="360"/>
      </w:pPr>
      <w:rPr>
        <w:rFonts w:ascii="Verdana" w:eastAsia="Helvetica Neue" w:hAnsi="Verdana" w:cs="Helvetica Neue"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4D4D86"/>
    <w:multiLevelType w:val="hybridMultilevel"/>
    <w:tmpl w:val="81BA20C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856699F"/>
    <w:multiLevelType w:val="hybridMultilevel"/>
    <w:tmpl w:val="A4AE4C88"/>
    <w:lvl w:ilvl="0" w:tplc="4D1C7C5A">
      <w:numFmt w:val="bullet"/>
      <w:lvlText w:val="•"/>
      <w:lvlJc w:val="left"/>
      <w:pPr>
        <w:ind w:left="720" w:hanging="360"/>
      </w:pPr>
      <w:rPr>
        <w:rFonts w:ascii="Verdana" w:eastAsia="Helvetica Neue" w:hAnsi="Verdana" w:cs="Helvetica Neu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A2C58F9"/>
    <w:multiLevelType w:val="hybridMultilevel"/>
    <w:tmpl w:val="1A6E3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B5270D"/>
    <w:multiLevelType w:val="hybridMultilevel"/>
    <w:tmpl w:val="77A4401E"/>
    <w:lvl w:ilvl="0" w:tplc="4D1C7C5A">
      <w:numFmt w:val="bullet"/>
      <w:lvlText w:val="•"/>
      <w:lvlJc w:val="left"/>
      <w:pPr>
        <w:ind w:left="1080" w:hanging="720"/>
      </w:pPr>
      <w:rPr>
        <w:rFonts w:ascii="Verdana" w:eastAsia="Helvetica Neue" w:hAnsi="Verdana" w:cs="Helvetica Neu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AA5D09"/>
    <w:multiLevelType w:val="hybridMultilevel"/>
    <w:tmpl w:val="57BC297A"/>
    <w:lvl w:ilvl="0" w:tplc="4D1C7C5A">
      <w:numFmt w:val="bullet"/>
      <w:lvlText w:val="•"/>
      <w:lvlJc w:val="left"/>
      <w:pPr>
        <w:ind w:left="720" w:hanging="360"/>
      </w:pPr>
      <w:rPr>
        <w:rFonts w:ascii="Verdana" w:eastAsia="Helvetica Neue" w:hAnsi="Verdana" w:cs="Helvetica Neue"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45332FE"/>
    <w:multiLevelType w:val="hybridMultilevel"/>
    <w:tmpl w:val="F19C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93A148A"/>
    <w:multiLevelType w:val="hybridMultilevel"/>
    <w:tmpl w:val="4F04AD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56863E6"/>
    <w:multiLevelType w:val="hybridMultilevel"/>
    <w:tmpl w:val="D9BA587C"/>
    <w:lvl w:ilvl="0" w:tplc="4D1C7C5A">
      <w:numFmt w:val="bullet"/>
      <w:lvlText w:val="•"/>
      <w:lvlJc w:val="left"/>
      <w:pPr>
        <w:ind w:left="360" w:hanging="360"/>
      </w:pPr>
      <w:rPr>
        <w:rFonts w:ascii="Verdana" w:eastAsia="Helvetica Neue" w:hAnsi="Verdana" w:cs="Helvetica Neue"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7" w15:restartNumberingAfterBreak="0">
    <w:nsid w:val="75B20E5B"/>
    <w:multiLevelType w:val="hybridMultilevel"/>
    <w:tmpl w:val="8DD490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9237C5D"/>
    <w:multiLevelType w:val="hybridMultilevel"/>
    <w:tmpl w:val="79808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746C22"/>
    <w:multiLevelType w:val="hybridMultilevel"/>
    <w:tmpl w:val="645C92EE"/>
    <w:lvl w:ilvl="0" w:tplc="4D1C7C5A">
      <w:numFmt w:val="bullet"/>
      <w:lvlText w:val="•"/>
      <w:lvlJc w:val="left"/>
      <w:pPr>
        <w:ind w:left="1080" w:hanging="720"/>
      </w:pPr>
      <w:rPr>
        <w:rFonts w:ascii="Verdana" w:eastAsia="Helvetica Neue" w:hAnsi="Verdana" w:cs="Helvetica Neu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5368274">
    <w:abstractNumId w:val="15"/>
  </w:num>
  <w:num w:numId="2" w16cid:durableId="1964770253">
    <w:abstractNumId w:val="12"/>
  </w:num>
  <w:num w:numId="3" w16cid:durableId="712314391">
    <w:abstractNumId w:val="14"/>
  </w:num>
  <w:num w:numId="4" w16cid:durableId="846939314">
    <w:abstractNumId w:val="4"/>
  </w:num>
  <w:num w:numId="5" w16cid:durableId="1824618894">
    <w:abstractNumId w:val="6"/>
  </w:num>
  <w:num w:numId="6" w16cid:durableId="1244605812">
    <w:abstractNumId w:val="10"/>
  </w:num>
  <w:num w:numId="7" w16cid:durableId="1916352253">
    <w:abstractNumId w:val="1"/>
  </w:num>
  <w:num w:numId="8" w16cid:durableId="1736509642">
    <w:abstractNumId w:val="17"/>
  </w:num>
  <w:num w:numId="9" w16cid:durableId="1162354010">
    <w:abstractNumId w:val="7"/>
  </w:num>
  <w:num w:numId="10" w16cid:durableId="743407239">
    <w:abstractNumId w:val="11"/>
  </w:num>
  <w:num w:numId="11" w16cid:durableId="269288324">
    <w:abstractNumId w:val="0"/>
  </w:num>
  <w:num w:numId="12" w16cid:durableId="428308133">
    <w:abstractNumId w:val="18"/>
  </w:num>
  <w:num w:numId="13" w16cid:durableId="1057506956">
    <w:abstractNumId w:val="8"/>
  </w:num>
  <w:num w:numId="14" w16cid:durableId="530916784">
    <w:abstractNumId w:val="19"/>
  </w:num>
  <w:num w:numId="15" w16cid:durableId="1724135762">
    <w:abstractNumId w:val="9"/>
  </w:num>
  <w:num w:numId="16" w16cid:durableId="1691031377">
    <w:abstractNumId w:val="5"/>
  </w:num>
  <w:num w:numId="17" w16cid:durableId="1214805780">
    <w:abstractNumId w:val="2"/>
  </w:num>
  <w:num w:numId="18" w16cid:durableId="1412198127">
    <w:abstractNumId w:val="3"/>
  </w:num>
  <w:num w:numId="19" w16cid:durableId="1271816516">
    <w:abstractNumId w:val="16"/>
  </w:num>
  <w:num w:numId="20" w16cid:durableId="192703487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5126B"/>
    <w:rsid w:val="000573A4"/>
    <w:rsid w:val="0006010D"/>
    <w:rsid w:val="000609C5"/>
    <w:rsid w:val="00077468"/>
    <w:rsid w:val="000D314F"/>
    <w:rsid w:val="0011231A"/>
    <w:rsid w:val="00113176"/>
    <w:rsid w:val="00113D07"/>
    <w:rsid w:val="00114343"/>
    <w:rsid w:val="00134134"/>
    <w:rsid w:val="001A288E"/>
    <w:rsid w:val="002002E6"/>
    <w:rsid w:val="00257884"/>
    <w:rsid w:val="0027481C"/>
    <w:rsid w:val="00275F77"/>
    <w:rsid w:val="002963DE"/>
    <w:rsid w:val="002A24E6"/>
    <w:rsid w:val="002B6EBB"/>
    <w:rsid w:val="002B7E09"/>
    <w:rsid w:val="002D440F"/>
    <w:rsid w:val="002D6674"/>
    <w:rsid w:val="002E0EE6"/>
    <w:rsid w:val="002E7422"/>
    <w:rsid w:val="003148A9"/>
    <w:rsid w:val="003164B6"/>
    <w:rsid w:val="00323E54"/>
    <w:rsid w:val="003526BD"/>
    <w:rsid w:val="003626C4"/>
    <w:rsid w:val="003A5283"/>
    <w:rsid w:val="003B42EC"/>
    <w:rsid w:val="003D5ECE"/>
    <w:rsid w:val="003E70F1"/>
    <w:rsid w:val="004145A2"/>
    <w:rsid w:val="0042346C"/>
    <w:rsid w:val="00423B6F"/>
    <w:rsid w:val="00437601"/>
    <w:rsid w:val="00443AF5"/>
    <w:rsid w:val="00447696"/>
    <w:rsid w:val="00472DD4"/>
    <w:rsid w:val="00481850"/>
    <w:rsid w:val="004A0411"/>
    <w:rsid w:val="004A34AC"/>
    <w:rsid w:val="004A6AC5"/>
    <w:rsid w:val="004A76D5"/>
    <w:rsid w:val="004E1BE6"/>
    <w:rsid w:val="004F42FA"/>
    <w:rsid w:val="00531C6E"/>
    <w:rsid w:val="00533AB1"/>
    <w:rsid w:val="00533DB6"/>
    <w:rsid w:val="00553FF4"/>
    <w:rsid w:val="00587CDE"/>
    <w:rsid w:val="00591E9D"/>
    <w:rsid w:val="005A6347"/>
    <w:rsid w:val="005B5858"/>
    <w:rsid w:val="005C5D37"/>
    <w:rsid w:val="005F5B92"/>
    <w:rsid w:val="00677466"/>
    <w:rsid w:val="006846B6"/>
    <w:rsid w:val="006B0966"/>
    <w:rsid w:val="006C5CD1"/>
    <w:rsid w:val="006D4FC8"/>
    <w:rsid w:val="006F4033"/>
    <w:rsid w:val="00703FDF"/>
    <w:rsid w:val="00717340"/>
    <w:rsid w:val="00746447"/>
    <w:rsid w:val="007548A1"/>
    <w:rsid w:val="007813D4"/>
    <w:rsid w:val="007A2939"/>
    <w:rsid w:val="007F1EEA"/>
    <w:rsid w:val="008065EA"/>
    <w:rsid w:val="00830544"/>
    <w:rsid w:val="008544BF"/>
    <w:rsid w:val="008E12A7"/>
    <w:rsid w:val="008E2F20"/>
    <w:rsid w:val="00902D24"/>
    <w:rsid w:val="00904964"/>
    <w:rsid w:val="009B3B08"/>
    <w:rsid w:val="009D1D6E"/>
    <w:rsid w:val="009E4865"/>
    <w:rsid w:val="009E5994"/>
    <w:rsid w:val="009F5E49"/>
    <w:rsid w:val="009F7922"/>
    <w:rsid w:val="00A02C70"/>
    <w:rsid w:val="00A344D4"/>
    <w:rsid w:val="00A42F90"/>
    <w:rsid w:val="00A5125B"/>
    <w:rsid w:val="00A5730C"/>
    <w:rsid w:val="00A667AD"/>
    <w:rsid w:val="00A67100"/>
    <w:rsid w:val="00A8545E"/>
    <w:rsid w:val="00AE0EBF"/>
    <w:rsid w:val="00AF562E"/>
    <w:rsid w:val="00B2741B"/>
    <w:rsid w:val="00B276DD"/>
    <w:rsid w:val="00B647D0"/>
    <w:rsid w:val="00B73D9F"/>
    <w:rsid w:val="00BA0E22"/>
    <w:rsid w:val="00BE0CCE"/>
    <w:rsid w:val="00BE3B40"/>
    <w:rsid w:val="00BF377E"/>
    <w:rsid w:val="00C52A85"/>
    <w:rsid w:val="00C5661B"/>
    <w:rsid w:val="00C62F8E"/>
    <w:rsid w:val="00CA1D60"/>
    <w:rsid w:val="00CC33F8"/>
    <w:rsid w:val="00CC7A97"/>
    <w:rsid w:val="00CD0884"/>
    <w:rsid w:val="00CD528B"/>
    <w:rsid w:val="00CF2117"/>
    <w:rsid w:val="00D2144C"/>
    <w:rsid w:val="00D30FC5"/>
    <w:rsid w:val="00D36507"/>
    <w:rsid w:val="00D63D1B"/>
    <w:rsid w:val="00DB381D"/>
    <w:rsid w:val="00DC3227"/>
    <w:rsid w:val="00DC5E25"/>
    <w:rsid w:val="00E3167D"/>
    <w:rsid w:val="00E41738"/>
    <w:rsid w:val="00E61B3D"/>
    <w:rsid w:val="00E71845"/>
    <w:rsid w:val="00E83EC4"/>
    <w:rsid w:val="00E91A4A"/>
    <w:rsid w:val="00EA6AAA"/>
    <w:rsid w:val="00EB0305"/>
    <w:rsid w:val="00EB1F21"/>
    <w:rsid w:val="00EB6565"/>
    <w:rsid w:val="00EC1A4E"/>
    <w:rsid w:val="00ED5CB6"/>
    <w:rsid w:val="00F01C80"/>
    <w:rsid w:val="00F83046"/>
    <w:rsid w:val="00FB0184"/>
    <w:rsid w:val="00FC38D5"/>
    <w:rsid w:val="00FF3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2748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557087">
      <w:bodyDiv w:val="1"/>
      <w:marLeft w:val="0"/>
      <w:marRight w:val="0"/>
      <w:marTop w:val="0"/>
      <w:marBottom w:val="0"/>
      <w:divBdr>
        <w:top w:val="none" w:sz="0" w:space="0" w:color="auto"/>
        <w:left w:val="none" w:sz="0" w:space="0" w:color="auto"/>
        <w:bottom w:val="none" w:sz="0" w:space="0" w:color="auto"/>
        <w:right w:val="none" w:sz="0" w:space="0" w:color="auto"/>
      </w:divBdr>
      <w:divsChild>
        <w:div w:id="345178296">
          <w:marLeft w:val="0"/>
          <w:marRight w:val="0"/>
          <w:marTop w:val="60"/>
          <w:marBottom w:val="0"/>
          <w:divBdr>
            <w:top w:val="none" w:sz="0" w:space="0" w:color="auto"/>
            <w:left w:val="none" w:sz="0" w:space="0" w:color="auto"/>
            <w:bottom w:val="none" w:sz="0" w:space="0" w:color="auto"/>
            <w:right w:val="none" w:sz="0" w:space="0" w:color="auto"/>
          </w:divBdr>
        </w:div>
        <w:div w:id="467014183">
          <w:marLeft w:val="0"/>
          <w:marRight w:val="0"/>
          <w:marTop w:val="60"/>
          <w:marBottom w:val="0"/>
          <w:divBdr>
            <w:top w:val="none" w:sz="0" w:space="0" w:color="auto"/>
            <w:left w:val="none" w:sz="0" w:space="0" w:color="auto"/>
            <w:bottom w:val="none" w:sz="0" w:space="0" w:color="auto"/>
            <w:right w:val="none" w:sz="0" w:space="0" w:color="auto"/>
          </w:divBdr>
        </w:div>
        <w:div w:id="1623489152">
          <w:marLeft w:val="0"/>
          <w:marRight w:val="0"/>
          <w:marTop w:val="60"/>
          <w:marBottom w:val="0"/>
          <w:divBdr>
            <w:top w:val="none" w:sz="0" w:space="0" w:color="auto"/>
            <w:left w:val="none" w:sz="0" w:space="0" w:color="auto"/>
            <w:bottom w:val="none" w:sz="0" w:space="0" w:color="auto"/>
            <w:right w:val="none" w:sz="0" w:space="0" w:color="auto"/>
          </w:divBdr>
        </w:div>
        <w:div w:id="944532328">
          <w:marLeft w:val="0"/>
          <w:marRight w:val="0"/>
          <w:marTop w:val="60"/>
          <w:marBottom w:val="0"/>
          <w:divBdr>
            <w:top w:val="none" w:sz="0" w:space="0" w:color="auto"/>
            <w:left w:val="none" w:sz="0" w:space="0" w:color="auto"/>
            <w:bottom w:val="none" w:sz="0" w:space="0" w:color="auto"/>
            <w:right w:val="none" w:sz="0" w:space="0" w:color="auto"/>
          </w:divBdr>
        </w:div>
        <w:div w:id="397482253">
          <w:marLeft w:val="0"/>
          <w:marRight w:val="0"/>
          <w:marTop w:val="60"/>
          <w:marBottom w:val="0"/>
          <w:divBdr>
            <w:top w:val="none" w:sz="0" w:space="0" w:color="auto"/>
            <w:left w:val="none" w:sz="0" w:space="0" w:color="auto"/>
            <w:bottom w:val="none" w:sz="0" w:space="0" w:color="auto"/>
            <w:right w:val="none" w:sz="0" w:space="0" w:color="auto"/>
          </w:divBdr>
        </w:div>
        <w:div w:id="257833767">
          <w:marLeft w:val="0"/>
          <w:marRight w:val="0"/>
          <w:marTop w:val="6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studentlife.utoronto.ca/wp-content/uploads/CLSS_Motivation_AODA.pd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0040E508-78D5-43AE-AAB4-D493AB1719E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11</Pages>
  <Words>1446</Words>
  <Characters>7782</Characters>
  <Application>Microsoft Office Word</Application>
  <DocSecurity>0</DocSecurity>
  <Lines>210</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Peggy Hulley</cp:lastModifiedBy>
  <cp:revision>78</cp:revision>
  <dcterms:created xsi:type="dcterms:W3CDTF">2024-05-14T18:46:00Z</dcterms:created>
  <dcterms:modified xsi:type="dcterms:W3CDTF">2026-04-10T19:08:00Z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