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B6E1" w14:textId="1DCE836D" w:rsidR="008D3B13" w:rsidRDefault="008D3B1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7F8B4A2" wp14:editId="73073535">
            <wp:simplePos x="0" y="0"/>
            <wp:positionH relativeFrom="column">
              <wp:posOffset>1905</wp:posOffset>
            </wp:positionH>
            <wp:positionV relativeFrom="paragraph">
              <wp:posOffset>-2068</wp:posOffset>
            </wp:positionV>
            <wp:extent cx="5943600" cy="1115060"/>
            <wp:effectExtent l="0" t="0" r="0" b="2540"/>
            <wp:wrapNone/>
            <wp:docPr id="16299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0001" name="Picture 1629960001"/>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4A44C67" w14:textId="485C73AD" w:rsidR="002E7422" w:rsidRDefault="002E7422">
      <w:pPr>
        <w:spacing w:after="240" w:line="240" w:lineRule="auto"/>
        <w:rPr>
          <w:rFonts w:ascii="Helvetica Neue" w:eastAsia="Helvetica Neue" w:hAnsi="Helvetica Neue" w:cs="Helvetica Neue"/>
        </w:rPr>
      </w:pPr>
    </w:p>
    <w:p w14:paraId="5E3E110A" w14:textId="77777777" w:rsidR="008D3B13" w:rsidRDefault="008D3B13">
      <w:pPr>
        <w:pStyle w:val="Title"/>
        <w:jc w:val="center"/>
        <w:rPr>
          <w:rFonts w:eastAsia="Helvetica Neue" w:cs="Helvetica Neue"/>
        </w:rPr>
      </w:pPr>
    </w:p>
    <w:p w14:paraId="12E489D6" w14:textId="77777777" w:rsidR="008D3B13" w:rsidRDefault="008D3B13">
      <w:pPr>
        <w:pStyle w:val="Title"/>
        <w:jc w:val="center"/>
        <w:rPr>
          <w:rFonts w:eastAsia="Helvetica Neue" w:cs="Helvetica Neue"/>
        </w:rPr>
      </w:pPr>
    </w:p>
    <w:p w14:paraId="66730945" w14:textId="77777777" w:rsidR="008D3B13" w:rsidRDefault="008D3B13">
      <w:pPr>
        <w:pStyle w:val="Title"/>
        <w:jc w:val="center"/>
        <w:rPr>
          <w:rFonts w:eastAsia="Helvetica Neue" w:cs="Helvetica Neue"/>
        </w:rPr>
      </w:pPr>
    </w:p>
    <w:p w14:paraId="0E13FEBC" w14:textId="237AF44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C96036">
        <w:rPr>
          <w:rFonts w:eastAsia="Helvetica Neue" w:cs="Helvetica Neue"/>
        </w:rPr>
        <w:t>Answering Calls at Work</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175B07E1"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E6CE55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2A86C84">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58B9458D"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C96036">
        <w:rPr>
          <w:rFonts w:eastAsia="Helvetica Neue" w:cs="Helvetica Neue"/>
        </w:rPr>
        <w:t xml:space="preserve">The learner will respond to </w:t>
      </w:r>
      <w:r w:rsidR="00E13A00">
        <w:rPr>
          <w:rFonts w:eastAsia="Helvetica Neue" w:cs="Helvetica Neue"/>
        </w:rPr>
        <w:t>business phone inquiries.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519FF47E"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96036">
        <w:rPr>
          <w:rFonts w:eastAsia="Helvetica Neue" w:cs="Helvetica Neue"/>
          <w:color w:val="000000"/>
        </w:rPr>
        <w:t>Read continuous text/A1.2</w:t>
      </w:r>
    </w:p>
    <w:p w14:paraId="63AC6CC7" w14:textId="3F37E924" w:rsidR="00C96036" w:rsidRDefault="00C96036"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Information/Interpret documents/A2.1</w:t>
      </w:r>
    </w:p>
    <w:p w14:paraId="43CBAE9E" w14:textId="4CA8A6F4" w:rsidR="0042018A" w:rsidRDefault="00C96036"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42018A">
        <w:rPr>
          <w:rFonts w:eastAsia="Helvetica Neue" w:cs="Helvetica Neue"/>
          <w:color w:val="000000"/>
        </w:rPr>
        <w:t xml:space="preserve">Interact </w:t>
      </w:r>
      <w:r>
        <w:rPr>
          <w:rFonts w:eastAsia="Helvetica Neue" w:cs="Helvetica Neue"/>
          <w:color w:val="000000"/>
        </w:rPr>
        <w:t>with others</w:t>
      </w:r>
      <w:r w:rsidR="0042018A">
        <w:rPr>
          <w:rFonts w:eastAsia="Helvetica Neue" w:cs="Helvetica Neue"/>
          <w:color w:val="000000"/>
        </w:rPr>
        <w:t>/B</w:t>
      </w:r>
      <w:r>
        <w:rPr>
          <w:rFonts w:eastAsia="Helvetica Neue" w:cs="Helvetica Neue"/>
          <w:color w:val="000000"/>
        </w:rPr>
        <w:t>1</w:t>
      </w:r>
      <w:r w:rsidR="0042018A">
        <w:rPr>
          <w:rFonts w:eastAsia="Helvetica Neue" w:cs="Helvetica Neue"/>
          <w:color w:val="000000"/>
        </w:rPr>
        <w:t>.2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7DA563AF" w14:textId="5636608B" w:rsidR="008D3B13" w:rsidRPr="00DC5E25" w:rsidRDefault="0042018A"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Conversation partner (instructor)</w:t>
      </w:r>
    </w:p>
    <w:p w14:paraId="1CAA04C3" w14:textId="77777777" w:rsidR="002E7422" w:rsidRPr="00C5661B" w:rsidRDefault="00000000">
      <w:pPr>
        <w:rPr>
          <w:rFonts w:eastAsia="Helvetica Neue" w:cs="Helvetica Neue"/>
          <w:color w:val="1F3864"/>
          <w:sz w:val="28"/>
          <w:szCs w:val="28"/>
        </w:rPr>
      </w:pPr>
      <w:r w:rsidRPr="00C5661B">
        <w:br w:type="page"/>
      </w:r>
    </w:p>
    <w:p w14:paraId="6E648C43" w14:textId="6F897AFF" w:rsidR="0042018A" w:rsidRDefault="0042018A">
      <w:pPr>
        <w:pStyle w:val="Heading1"/>
        <w:spacing w:after="240"/>
        <w:rPr>
          <w:rFonts w:eastAsia="Helvetica Neue" w:cs="Helvetica Neue"/>
        </w:rPr>
      </w:pPr>
      <w:r>
        <w:rPr>
          <w:rFonts w:eastAsia="Helvetica Neue" w:cs="Helvetica Neue"/>
        </w:rPr>
        <w:lastRenderedPageBreak/>
        <w:t>Notes for Instructors/Practitioners</w:t>
      </w:r>
    </w:p>
    <w:p w14:paraId="2C0E3177" w14:textId="6CCB7E2F" w:rsidR="0042018A" w:rsidRDefault="0042018A" w:rsidP="0042018A">
      <w:r>
        <w:t>You will participate in a short verbal exchange with your learner.  The learner will be an administrative assistant answering the phone and you will be calling for information or to be directed to the correct department.  A sample script of questions follows</w:t>
      </w:r>
      <w:r w:rsidR="00995A63">
        <w:t xml:space="preserve"> below</w:t>
      </w:r>
      <w:r>
        <w:t xml:space="preserve">.  If you and your learner both have access to a phone, you could go into a different room and </w:t>
      </w:r>
      <w:r w:rsidR="006725BE">
        <w:t xml:space="preserve">actually </w:t>
      </w:r>
      <w:r>
        <w:t xml:space="preserve">phone your learner to simulate a phone call to the office.  </w:t>
      </w:r>
    </w:p>
    <w:p w14:paraId="499775BA" w14:textId="77777777" w:rsidR="00C96036" w:rsidRDefault="00C96036" w:rsidP="0042018A"/>
    <w:p w14:paraId="6711722E" w14:textId="2939B0AB" w:rsidR="00C96036" w:rsidRDefault="00C96036" w:rsidP="0042018A">
      <w:r>
        <w:t>Sample Questions:</w:t>
      </w:r>
    </w:p>
    <w:p w14:paraId="4E9E59EC" w14:textId="062049EE" w:rsidR="00E13A00" w:rsidRDefault="00E13A00" w:rsidP="0042018A">
      <w:r>
        <w:t xml:space="preserve">Good </w:t>
      </w:r>
      <w:proofErr w:type="gramStart"/>
      <w:r>
        <w:t>Morning</w:t>
      </w:r>
      <w:proofErr w:type="gramEnd"/>
      <w:r>
        <w:t xml:space="preserve">, I would like </w:t>
      </w:r>
      <w:r w:rsidR="006725BE">
        <w:t>information about the cost of different types of computer paper.</w:t>
      </w:r>
      <w:r>
        <w:t xml:space="preserve">  Where can I find that information?</w:t>
      </w:r>
    </w:p>
    <w:p w14:paraId="2CABB725" w14:textId="77777777" w:rsidR="00E13A00" w:rsidRDefault="00E13A00" w:rsidP="0042018A"/>
    <w:p w14:paraId="6EBF6930" w14:textId="2BEC8B60" w:rsidR="00C96036" w:rsidRDefault="00C96036" w:rsidP="0042018A">
      <w:r>
        <w:t xml:space="preserve">Good </w:t>
      </w:r>
      <w:proofErr w:type="gramStart"/>
      <w:r>
        <w:t>Morning</w:t>
      </w:r>
      <w:proofErr w:type="gramEnd"/>
      <w:r>
        <w:t>, I have a question about my bill.  Can you please explain why I was charged a shipping fee when I was supposed to receive free shipping?</w:t>
      </w:r>
    </w:p>
    <w:p w14:paraId="2BAFB28C" w14:textId="77777777" w:rsidR="0042018A" w:rsidRDefault="0042018A" w:rsidP="0042018A"/>
    <w:p w14:paraId="4D0FCD28" w14:textId="6D4B3C68" w:rsidR="0042018A" w:rsidRDefault="00E13A00" w:rsidP="0042018A">
      <w:r>
        <w:t xml:space="preserve">Good </w:t>
      </w:r>
      <w:proofErr w:type="gramStart"/>
      <w:r>
        <w:t>Morning</w:t>
      </w:r>
      <w:proofErr w:type="gramEnd"/>
      <w:r>
        <w:t xml:space="preserve">, I just tried to reach the </w:t>
      </w:r>
      <w:proofErr w:type="gramStart"/>
      <w:r>
        <w:t>warehouse</w:t>
      </w:r>
      <w:proofErr w:type="gramEnd"/>
      <w:r>
        <w:t xml:space="preserve"> and no one is answering the phone.  When will they be available?</w:t>
      </w:r>
    </w:p>
    <w:p w14:paraId="7EB86688" w14:textId="55E31079" w:rsidR="000745C2" w:rsidRDefault="000745C2" w:rsidP="000745C2">
      <w:pPr>
        <w:tabs>
          <w:tab w:val="left" w:pos="513"/>
        </w:tabs>
        <w:rPr>
          <w:rFonts w:eastAsia="Helvetica Neue" w:cs="Helvetica Neue"/>
        </w:rPr>
      </w:pPr>
    </w:p>
    <w:p w14:paraId="029C5517" w14:textId="0955DB10" w:rsidR="00BC6D80" w:rsidRDefault="00BC6D80" w:rsidP="000745C2">
      <w:pPr>
        <w:tabs>
          <w:tab w:val="left" w:pos="513"/>
        </w:tabs>
        <w:rPr>
          <w:rFonts w:eastAsia="Helvetica Neue" w:cs="Helvetica Neue"/>
        </w:rPr>
      </w:pPr>
      <w:r>
        <w:rPr>
          <w:rFonts w:eastAsia="Helvetica Neue" w:cs="Helvetica Neue"/>
        </w:rPr>
        <w:t>Hi, it’s Randy calling from the warehouse.  Our main computer seems to have lost its internet connection.  Can you put me through to Andre in IT?</w:t>
      </w:r>
    </w:p>
    <w:p w14:paraId="0005EE4D" w14:textId="77777777" w:rsidR="008A0043" w:rsidRDefault="008A0043" w:rsidP="000745C2">
      <w:pPr>
        <w:tabs>
          <w:tab w:val="left" w:pos="513"/>
        </w:tabs>
        <w:rPr>
          <w:rFonts w:eastAsia="Helvetica Neue" w:cs="Helvetica Neue"/>
        </w:rPr>
      </w:pPr>
    </w:p>
    <w:p w14:paraId="7C46553D" w14:textId="4011A579" w:rsidR="008A0043" w:rsidRDefault="008A0043" w:rsidP="000745C2">
      <w:pPr>
        <w:tabs>
          <w:tab w:val="left" w:pos="513"/>
        </w:tabs>
        <w:rPr>
          <w:rFonts w:eastAsia="Helvetica Neue" w:cs="Helvetica Neue"/>
        </w:rPr>
      </w:pPr>
      <w:r>
        <w:rPr>
          <w:rFonts w:eastAsia="Helvetica Neue" w:cs="Helvetica Neue"/>
        </w:rPr>
        <w:t>Hi, I have an order to pick up directly from the warehouse, but I don’t have the address.</w:t>
      </w:r>
    </w:p>
    <w:p w14:paraId="729D47BE" w14:textId="0D5BBA12" w:rsidR="0042018A" w:rsidRPr="00C96036" w:rsidRDefault="0042018A" w:rsidP="00C96036">
      <w:pPr>
        <w:tabs>
          <w:tab w:val="left" w:pos="513"/>
        </w:tabs>
        <w:rPr>
          <w:rFonts w:eastAsia="Helvetica Neue" w:cs="Helvetica Neue"/>
          <w:color w:val="1F3864" w:themeColor="accent1" w:themeShade="80"/>
          <w:sz w:val="28"/>
          <w:szCs w:val="32"/>
        </w:rPr>
      </w:pPr>
      <w:r w:rsidRPr="000745C2">
        <w:rPr>
          <w:rFonts w:eastAsia="Helvetica Neue" w:cs="Helvetica Neue"/>
        </w:rPr>
        <w:br w:type="page"/>
      </w:r>
    </w:p>
    <w:p w14:paraId="41856F9A" w14:textId="2265D490"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6E811F62" w14:textId="1EED1F19" w:rsidR="000745C2" w:rsidRDefault="000745C2">
      <w:r>
        <w:t>Administrative assistants and other employees often answer phone calls.  These include inquiries from customers or clients, calls from vendors or suppliers, or people who have called a general company phone number and wish to be directed to specific departments or individuals</w:t>
      </w:r>
      <w:r w:rsidR="00156650">
        <w:t>.</w:t>
      </w:r>
    </w:p>
    <w:p w14:paraId="6D377C2C" w14:textId="77777777" w:rsidR="000745C2" w:rsidRDefault="000745C2"/>
    <w:p w14:paraId="113B4117" w14:textId="39DB0310" w:rsidR="000745C2" w:rsidRDefault="00C90DB9">
      <w:r>
        <w:t xml:space="preserve">Scan the </w:t>
      </w:r>
      <w:r w:rsidRPr="00C90DB9">
        <w:rPr>
          <w:b/>
          <w:bCs/>
        </w:rPr>
        <w:t>Company Directory</w:t>
      </w:r>
      <w:r>
        <w:t xml:space="preserve"> and </w:t>
      </w:r>
      <w:r w:rsidR="00464A72">
        <w:t xml:space="preserve">read </w:t>
      </w:r>
      <w:r w:rsidR="00C96036">
        <w:rPr>
          <w:b/>
          <w:bCs/>
        </w:rPr>
        <w:t>Company</w:t>
      </w:r>
      <w:r w:rsidRPr="00C90DB9">
        <w:rPr>
          <w:b/>
          <w:bCs/>
        </w:rPr>
        <w:t xml:space="preserve"> Information</w:t>
      </w:r>
      <w:r>
        <w:t>.</w:t>
      </w:r>
    </w:p>
    <w:p w14:paraId="42B77BA6" w14:textId="77777777" w:rsidR="00C90DB9" w:rsidRDefault="00C90DB9"/>
    <w:p w14:paraId="2BE2FD67" w14:textId="56F6034C" w:rsidR="00C90DB9" w:rsidRDefault="00C90DB9">
      <w:pPr>
        <w:rPr>
          <w:b/>
          <w:bCs/>
        </w:rPr>
      </w:pPr>
      <w:r w:rsidRPr="00C90DB9">
        <w:rPr>
          <w:b/>
          <w:bCs/>
        </w:rPr>
        <w:t>Company Directory</w:t>
      </w:r>
    </w:p>
    <w:p w14:paraId="3AD116EA" w14:textId="77777777" w:rsidR="00793C33" w:rsidRPr="00C90DB9" w:rsidRDefault="00793C33">
      <w:pPr>
        <w:rPr>
          <w:b/>
          <w:bCs/>
        </w:rPr>
      </w:pPr>
    </w:p>
    <w:tbl>
      <w:tblPr>
        <w:tblStyle w:val="TableGrid"/>
        <w:tblW w:w="0" w:type="auto"/>
        <w:tblLook w:val="04A0" w:firstRow="1" w:lastRow="0" w:firstColumn="1" w:lastColumn="0" w:noHBand="0" w:noVBand="1"/>
      </w:tblPr>
      <w:tblGrid>
        <w:gridCol w:w="5240"/>
        <w:gridCol w:w="2693"/>
      </w:tblGrid>
      <w:tr w:rsidR="00C90DB9" w14:paraId="046E3291" w14:textId="77777777" w:rsidTr="00C96036">
        <w:tc>
          <w:tcPr>
            <w:tcW w:w="5240" w:type="dxa"/>
          </w:tcPr>
          <w:p w14:paraId="4AB3D476" w14:textId="77777777" w:rsidR="00C90DB9" w:rsidRDefault="00C90DB9">
            <w:r>
              <w:t>Department</w:t>
            </w:r>
          </w:p>
          <w:p w14:paraId="45A0274B" w14:textId="6494F8E0" w:rsidR="00C90DB9" w:rsidRDefault="00C90DB9"/>
        </w:tc>
        <w:tc>
          <w:tcPr>
            <w:tcW w:w="2693" w:type="dxa"/>
          </w:tcPr>
          <w:p w14:paraId="2C103280" w14:textId="373DBB9D" w:rsidR="00C90DB9" w:rsidRDefault="00C90DB9" w:rsidP="00C96036">
            <w:pPr>
              <w:jc w:val="center"/>
            </w:pPr>
            <w:r>
              <w:t>Phone Extension</w:t>
            </w:r>
          </w:p>
        </w:tc>
      </w:tr>
      <w:tr w:rsidR="00C90DB9" w14:paraId="1F421FE9" w14:textId="77777777" w:rsidTr="00C96036">
        <w:tc>
          <w:tcPr>
            <w:tcW w:w="5240" w:type="dxa"/>
          </w:tcPr>
          <w:p w14:paraId="1296A4E4" w14:textId="10636960" w:rsidR="00C90DB9" w:rsidRDefault="00C90DB9">
            <w:r>
              <w:t>Financial Services</w:t>
            </w:r>
          </w:p>
        </w:tc>
        <w:tc>
          <w:tcPr>
            <w:tcW w:w="2693" w:type="dxa"/>
          </w:tcPr>
          <w:p w14:paraId="38408BDB" w14:textId="5A71182F" w:rsidR="00C90DB9" w:rsidRDefault="00C96036" w:rsidP="00C96036">
            <w:pPr>
              <w:jc w:val="center"/>
            </w:pPr>
            <w:r>
              <w:t>101</w:t>
            </w:r>
          </w:p>
        </w:tc>
      </w:tr>
      <w:tr w:rsidR="00C90DB9" w14:paraId="0FEDE335" w14:textId="77777777" w:rsidTr="00C96036">
        <w:tc>
          <w:tcPr>
            <w:tcW w:w="5240" w:type="dxa"/>
          </w:tcPr>
          <w:p w14:paraId="46CEEED5" w14:textId="4699D6A9" w:rsidR="00C90DB9" w:rsidRDefault="00C90DB9">
            <w:r>
              <w:t>Human Resources</w:t>
            </w:r>
          </w:p>
        </w:tc>
        <w:tc>
          <w:tcPr>
            <w:tcW w:w="2693" w:type="dxa"/>
          </w:tcPr>
          <w:p w14:paraId="0BAD3C45" w14:textId="0444D53E" w:rsidR="00C90DB9" w:rsidRDefault="00C96036" w:rsidP="00C96036">
            <w:pPr>
              <w:jc w:val="center"/>
            </w:pPr>
            <w:r>
              <w:t>102</w:t>
            </w:r>
          </w:p>
        </w:tc>
      </w:tr>
      <w:tr w:rsidR="00C90DB9" w14:paraId="622211E2" w14:textId="77777777" w:rsidTr="00C96036">
        <w:tc>
          <w:tcPr>
            <w:tcW w:w="5240" w:type="dxa"/>
          </w:tcPr>
          <w:p w14:paraId="61D7A8CF" w14:textId="6320E80A" w:rsidR="00C90DB9" w:rsidRDefault="00C90DB9">
            <w:r>
              <w:t>Information Technology</w:t>
            </w:r>
          </w:p>
        </w:tc>
        <w:tc>
          <w:tcPr>
            <w:tcW w:w="2693" w:type="dxa"/>
          </w:tcPr>
          <w:p w14:paraId="2973FF9E" w14:textId="64EB6C07" w:rsidR="00C90DB9" w:rsidRDefault="00C96036" w:rsidP="00C96036">
            <w:pPr>
              <w:jc w:val="center"/>
            </w:pPr>
            <w:r>
              <w:t>103</w:t>
            </w:r>
          </w:p>
        </w:tc>
      </w:tr>
      <w:tr w:rsidR="00C90DB9" w14:paraId="6E3CE4E4" w14:textId="77777777" w:rsidTr="00C96036">
        <w:tc>
          <w:tcPr>
            <w:tcW w:w="5240" w:type="dxa"/>
          </w:tcPr>
          <w:p w14:paraId="501501DD" w14:textId="79438589" w:rsidR="00C90DB9" w:rsidRDefault="00C90DB9">
            <w:r>
              <w:t>Sales (Ontario only)</w:t>
            </w:r>
          </w:p>
        </w:tc>
        <w:tc>
          <w:tcPr>
            <w:tcW w:w="2693" w:type="dxa"/>
          </w:tcPr>
          <w:p w14:paraId="50F5514D" w14:textId="7CDAF98E" w:rsidR="00C90DB9" w:rsidRDefault="00C96036" w:rsidP="00C96036">
            <w:pPr>
              <w:jc w:val="center"/>
            </w:pPr>
            <w:r>
              <w:t>111</w:t>
            </w:r>
          </w:p>
        </w:tc>
      </w:tr>
      <w:tr w:rsidR="00C90DB9" w14:paraId="7B60F694" w14:textId="77777777" w:rsidTr="00C96036">
        <w:tc>
          <w:tcPr>
            <w:tcW w:w="5240" w:type="dxa"/>
          </w:tcPr>
          <w:p w14:paraId="34322E50" w14:textId="60BD805D" w:rsidR="00C90DB9" w:rsidRDefault="00C90DB9">
            <w:r>
              <w:t>Sales (Canadian – outside Ontario)</w:t>
            </w:r>
          </w:p>
        </w:tc>
        <w:tc>
          <w:tcPr>
            <w:tcW w:w="2693" w:type="dxa"/>
          </w:tcPr>
          <w:p w14:paraId="04278689" w14:textId="107C470E" w:rsidR="00C90DB9" w:rsidRDefault="00C96036" w:rsidP="00C96036">
            <w:pPr>
              <w:jc w:val="center"/>
            </w:pPr>
            <w:r>
              <w:t>112</w:t>
            </w:r>
          </w:p>
        </w:tc>
      </w:tr>
      <w:tr w:rsidR="00C90DB9" w14:paraId="7347C5EC" w14:textId="77777777" w:rsidTr="00C96036">
        <w:tc>
          <w:tcPr>
            <w:tcW w:w="5240" w:type="dxa"/>
          </w:tcPr>
          <w:p w14:paraId="51E0908A" w14:textId="501B1BC7" w:rsidR="00C90DB9" w:rsidRDefault="00C90DB9">
            <w:r>
              <w:t xml:space="preserve">Shipping and Receiving </w:t>
            </w:r>
            <w:r w:rsidR="00C96036">
              <w:t>(Warehouse)</w:t>
            </w:r>
          </w:p>
        </w:tc>
        <w:tc>
          <w:tcPr>
            <w:tcW w:w="2693" w:type="dxa"/>
          </w:tcPr>
          <w:p w14:paraId="2F15D2E1" w14:textId="43D823DE" w:rsidR="00C90DB9" w:rsidRDefault="00C96036" w:rsidP="00C96036">
            <w:pPr>
              <w:jc w:val="center"/>
            </w:pPr>
            <w:r>
              <w:t>104</w:t>
            </w:r>
          </w:p>
        </w:tc>
      </w:tr>
    </w:tbl>
    <w:p w14:paraId="342245DE" w14:textId="77777777" w:rsidR="00C90DB9" w:rsidRPr="00C90DB9" w:rsidRDefault="00C90DB9"/>
    <w:p w14:paraId="7FE4F477" w14:textId="0D83844D" w:rsidR="00C90DB9" w:rsidRDefault="00E13A00" w:rsidP="000745C2">
      <w:r>
        <w:br w:type="page"/>
      </w:r>
    </w:p>
    <w:p w14:paraId="2633E402" w14:textId="435ADD67" w:rsidR="00C90DB9" w:rsidRPr="00C90DB9" w:rsidRDefault="00E13A00" w:rsidP="000745C2">
      <w:pPr>
        <w:rPr>
          <w:b/>
          <w:bCs/>
        </w:rPr>
      </w:pPr>
      <w:r>
        <w:rPr>
          <w:b/>
          <w:bCs/>
        </w:rPr>
        <w:lastRenderedPageBreak/>
        <w:t>Company</w:t>
      </w:r>
      <w:r w:rsidR="00C90DB9" w:rsidRPr="00C90DB9">
        <w:rPr>
          <w:b/>
          <w:bCs/>
        </w:rPr>
        <w:t xml:space="preserve"> Information</w:t>
      </w:r>
    </w:p>
    <w:p w14:paraId="6D6D9587" w14:textId="2AA354A5" w:rsidR="00C90DB9" w:rsidRDefault="00C90DB9" w:rsidP="000745C2">
      <w:r>
        <w:t>Elite Paper Products is an Ontario-based company that supplies paper and other business supplies to companies across Canada.</w:t>
      </w:r>
      <w:r w:rsidR="00EE785A">
        <w:t xml:space="preserve">  The main office information is:</w:t>
      </w:r>
    </w:p>
    <w:p w14:paraId="46A4E82C" w14:textId="63136CB9" w:rsidR="00EE785A" w:rsidRDefault="00EE785A" w:rsidP="000745C2">
      <w:r>
        <w:t>Elite Paper Products (Office Address)</w:t>
      </w:r>
    </w:p>
    <w:p w14:paraId="10669AB4" w14:textId="62590CA7" w:rsidR="00EE785A" w:rsidRDefault="00EE785A" w:rsidP="000745C2">
      <w:r>
        <w:t>46 Main Street West</w:t>
      </w:r>
    </w:p>
    <w:p w14:paraId="1B4E5B77" w14:textId="77AC80E1" w:rsidR="00EE785A" w:rsidRDefault="00EE785A" w:rsidP="000745C2">
      <w:r>
        <w:t>Office Hours: 8:30am-4:30pm (closed 12-1pm for lunch)</w:t>
      </w:r>
    </w:p>
    <w:p w14:paraId="39B17C67" w14:textId="77777777" w:rsidR="00EE785A" w:rsidRDefault="00EE785A" w:rsidP="000745C2"/>
    <w:p w14:paraId="364BB1FE" w14:textId="7BE4751B" w:rsidR="00EE785A" w:rsidRDefault="00EE785A" w:rsidP="000745C2">
      <w:r>
        <w:t>Elite Paper Products (Warehouse Address)</w:t>
      </w:r>
    </w:p>
    <w:p w14:paraId="35BE8721" w14:textId="64F84BE8" w:rsidR="00EE785A" w:rsidRDefault="00EE785A" w:rsidP="000745C2">
      <w:r>
        <w:t>80 Concession Road #4</w:t>
      </w:r>
    </w:p>
    <w:p w14:paraId="0870846F" w14:textId="66BE2FC3" w:rsidR="00EE785A" w:rsidRDefault="00EE785A" w:rsidP="000745C2">
      <w:r>
        <w:t>Opening Hours: 7am-3pm (closed 11am-12pm for lunch)</w:t>
      </w:r>
    </w:p>
    <w:p w14:paraId="1265D60C" w14:textId="77777777" w:rsidR="00EE785A" w:rsidRDefault="00EE785A" w:rsidP="000745C2"/>
    <w:p w14:paraId="015EF39A" w14:textId="0F223BCA" w:rsidR="00EE785A" w:rsidRDefault="00EE785A" w:rsidP="000745C2">
      <w:r>
        <w:t>Phone Answering Protocol:</w:t>
      </w:r>
    </w:p>
    <w:p w14:paraId="248A91DC" w14:textId="77777777" w:rsidR="00C90DB9" w:rsidRDefault="00C90DB9" w:rsidP="000745C2">
      <w:r>
        <w:t>When answering the phone, the preferred greeting is “Good morning/afternoon, you’ve reached Elite Paper Products, my name is ______ How may I help you?”</w:t>
      </w:r>
    </w:p>
    <w:p w14:paraId="3D68D22C" w14:textId="706C3F9C" w:rsidR="00E13A00" w:rsidRDefault="00C90DB9" w:rsidP="000745C2">
      <w:r>
        <w:t xml:space="preserve">Calls should be directed to the appropriate department based on the caller’s request.  </w:t>
      </w:r>
      <w:r w:rsidR="00E13A00">
        <w:t>Each department has its own voicemail, so a caller can leave a message directly with the right department</w:t>
      </w:r>
      <w:r w:rsidR="00BC6D80">
        <w:t xml:space="preserve"> once they are connected to the extension number</w:t>
      </w:r>
      <w:r w:rsidR="00E13A00">
        <w:t xml:space="preserve">. </w:t>
      </w:r>
    </w:p>
    <w:p w14:paraId="327CF3E0" w14:textId="7841DF2D" w:rsidR="00E13A00" w:rsidRDefault="00E13A00" w:rsidP="000745C2">
      <w:r>
        <w:t xml:space="preserve">Any billing </w:t>
      </w:r>
      <w:r w:rsidR="00BC6D80">
        <w:t xml:space="preserve">or payment </w:t>
      </w:r>
      <w:r>
        <w:t xml:space="preserve">inquiries should be directed to financial services.  </w:t>
      </w:r>
    </w:p>
    <w:p w14:paraId="1196A25D" w14:textId="4013FAE7" w:rsidR="00E13A00" w:rsidRDefault="00E13A00" w:rsidP="00E13A00">
      <w:r>
        <w:t xml:space="preserve">If a caller is interested in learning more about different products, or making a purchase, they </w:t>
      </w:r>
      <w:r w:rsidR="00BC6D80">
        <w:t>can</w:t>
      </w:r>
      <w:r>
        <w:t xml:space="preserve"> be directed to the appropriate sales department.  </w:t>
      </w:r>
    </w:p>
    <w:p w14:paraId="29433009" w14:textId="0B8176F4" w:rsidR="00E13A00" w:rsidRDefault="00E13A00" w:rsidP="000745C2">
      <w:r>
        <w:t>All product information is also available on the company website (</w:t>
      </w:r>
      <w:hyperlink r:id="rId10" w:history="1">
        <w:r w:rsidRPr="001F664E">
          <w:rPr>
            <w:rStyle w:val="Hyperlink"/>
          </w:rPr>
          <w:t>www.elitepaper.ca</w:t>
        </w:r>
      </w:hyperlink>
      <w:r>
        <w:t>) and callers may be directed there to explore different products, costs and shipping.  Purchases can be made directly on the website</w:t>
      </w:r>
      <w:r w:rsidR="00793C33">
        <w:t xml:space="preserve"> if customers prefer this option.</w:t>
      </w:r>
    </w:p>
    <w:p w14:paraId="2D6BFA30" w14:textId="2DB3E11C" w:rsidR="00533AB1" w:rsidRDefault="00C90DB9" w:rsidP="000745C2">
      <w:r>
        <w:t xml:space="preserve">If you are </w:t>
      </w:r>
      <w:r w:rsidR="00355449">
        <w:t>not sure where to direct a call, take a mess</w:t>
      </w:r>
      <w:r w:rsidR="008576E9">
        <w:t xml:space="preserve">age with the caller’s name, phone number, and reason for calling.  </w:t>
      </w:r>
      <w:r w:rsidR="00DC6621">
        <w:t>Ask</w:t>
      </w:r>
      <w:r w:rsidR="008576E9">
        <w:t xml:space="preserve"> the office administrator where the message should be directed</w:t>
      </w:r>
      <w:r w:rsidR="00DC6621">
        <w:t xml:space="preserve">, and </w:t>
      </w:r>
      <w:r w:rsidR="00BC6D80">
        <w:t xml:space="preserve">then </w:t>
      </w:r>
      <w:r w:rsidR="00EE785A">
        <w:t>share the caller’s information with the correct department so they can respond to the call.</w:t>
      </w:r>
    </w:p>
    <w:p w14:paraId="2C30B83E" w14:textId="6418FC83" w:rsidR="00EE785A" w:rsidRDefault="00C96036" w:rsidP="000745C2">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32AC925" w14:textId="64052636" w:rsidR="00995A63" w:rsidRPr="00995A63" w:rsidRDefault="00995A63" w:rsidP="0042346C">
      <w:pPr>
        <w:spacing w:after="240"/>
        <w:rPr>
          <w:rFonts w:eastAsia="Helvetica Neue" w:cs="Helvetica Neue"/>
          <w:bCs/>
        </w:rPr>
      </w:pPr>
      <w:r w:rsidRPr="00995A63">
        <w:rPr>
          <w:rFonts w:eastAsia="Helvetica Neue" w:cs="Helvetica Neue"/>
          <w:bCs/>
        </w:rPr>
        <w:t xml:space="preserve">Your instructor will ask you questions as though they are </w:t>
      </w:r>
      <w:r w:rsidRPr="00995A63">
        <w:rPr>
          <w:rFonts w:eastAsia="Helvetica Neue" w:cs="Helvetica Neue"/>
          <w:bCs/>
        </w:rPr>
        <w:t xml:space="preserve">a customer </w:t>
      </w:r>
      <w:r w:rsidRPr="00995A63">
        <w:rPr>
          <w:rFonts w:eastAsia="Helvetica Neue" w:cs="Helvetica Neue"/>
          <w:bCs/>
        </w:rPr>
        <w:t xml:space="preserve">calling Elite Paper Products.  </w:t>
      </w:r>
    </w:p>
    <w:p w14:paraId="4EDC9829" w14:textId="1CA4AE3B" w:rsidR="00E13A00"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995A63">
        <w:rPr>
          <w:rFonts w:eastAsia="Helvetica Neue" w:cs="Helvetica Neue"/>
          <w:b/>
        </w:rPr>
        <w:t>Respond to the customer’s questions</w:t>
      </w:r>
      <w:r w:rsidR="00E13A00">
        <w:rPr>
          <w:rFonts w:eastAsia="Helvetica Neue" w:cs="Helvetica Neue"/>
          <w:b/>
        </w:rPr>
        <w:t xml:space="preserve"> as the staff person answering the phone</w:t>
      </w:r>
      <w:r w:rsidR="00C96036">
        <w:rPr>
          <w:rFonts w:eastAsia="Helvetica Neue" w:cs="Helvetica Neue"/>
          <w:b/>
        </w:rPr>
        <w:t xml:space="preserve">.  </w:t>
      </w:r>
      <w:r w:rsidR="00E13A00">
        <w:rPr>
          <w:rFonts w:eastAsia="Helvetica Neue" w:cs="Helvetica Neue"/>
          <w:b/>
        </w:rPr>
        <w:t xml:space="preserve">Base your answers on the company information </w:t>
      </w:r>
      <w:r w:rsidR="00A24B7D">
        <w:rPr>
          <w:rFonts w:eastAsia="Helvetica Neue" w:cs="Helvetica Neue"/>
          <w:b/>
        </w:rPr>
        <w:t>you have read.</w:t>
      </w:r>
      <w:r w:rsidR="00BC6D80">
        <w:rPr>
          <w:rFonts w:eastAsia="Helvetica Neue" w:cs="Helvetica Neue"/>
          <w:b/>
        </w:rPr>
        <w:t xml:space="preserve">  Ask at least one follow-up question during each conversation.</w:t>
      </w:r>
      <w:r w:rsidR="00793C33">
        <w:rPr>
          <w:rFonts w:eastAsia="Helvetica Neue" w:cs="Helvetica Neue"/>
          <w:b/>
        </w:rPr>
        <w:t xml:space="preserve">  </w:t>
      </w:r>
    </w:p>
    <w:p w14:paraId="22E45D34" w14:textId="5D5D8A65" w:rsidR="0042346C" w:rsidRDefault="00C96036" w:rsidP="0042346C">
      <w:pPr>
        <w:spacing w:after="240"/>
        <w:rPr>
          <w:rFonts w:eastAsia="Helvetica Neue" w:cs="Helvetica Neue"/>
          <w:b/>
        </w:rPr>
      </w:pPr>
      <w:r>
        <w:rPr>
          <w:rFonts w:eastAsia="Helvetica Neue" w:cs="Helvetica Neue"/>
          <w:b/>
        </w:rPr>
        <w:t xml:space="preserve">If needed, explain that you are directing </w:t>
      </w:r>
      <w:r w:rsidR="00793C33">
        <w:rPr>
          <w:rFonts w:eastAsia="Helvetica Neue" w:cs="Helvetica Neue"/>
          <w:b/>
        </w:rPr>
        <w:t>the caller</w:t>
      </w:r>
      <w:r>
        <w:rPr>
          <w:rFonts w:eastAsia="Helvetica Neue" w:cs="Helvetica Neue"/>
          <w:b/>
        </w:rPr>
        <w:t xml:space="preserve"> to a </w:t>
      </w:r>
      <w:r w:rsidR="00793C33">
        <w:rPr>
          <w:rFonts w:eastAsia="Helvetica Neue" w:cs="Helvetica Neue"/>
          <w:b/>
        </w:rPr>
        <w:t>specific</w:t>
      </w:r>
      <w:r>
        <w:rPr>
          <w:rFonts w:eastAsia="Helvetica Neue" w:cs="Helvetica Neue"/>
          <w:b/>
        </w:rPr>
        <w:t xml:space="preserve"> department and extension for more information.  For example, “I will be directing your call to Human Resources at extension 102”</w:t>
      </w:r>
      <w:r w:rsidR="00793C33">
        <w:rPr>
          <w:rFonts w:eastAsia="Helvetica Neue" w:cs="Helvetica Neue"/>
          <w:b/>
        </w:rPr>
        <w:t>.</w:t>
      </w:r>
    </w:p>
    <w:p w14:paraId="7F37FEDF" w14:textId="77777777" w:rsidR="00E13A00" w:rsidRPr="00C25BB2" w:rsidRDefault="00E13A00" w:rsidP="00E13A00">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5505D8DB" wp14:editId="5C5D1BE7">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E7CABBB" w14:textId="77777777" w:rsidR="00E13A00" w:rsidRDefault="00E13A00" w:rsidP="00E13A00">
                            <w:pPr>
                              <w:textDirection w:val="btLr"/>
                            </w:pPr>
                          </w:p>
                        </w:txbxContent>
                      </wps:txbx>
                      <wps:bodyPr spcFirstLastPara="1" wrap="square" lIns="91425" tIns="91425" rIns="91425" bIns="91425" anchor="ctr" anchorCtr="0">
                        <a:noAutofit/>
                      </wps:bodyPr>
                    </wps:wsp>
                  </a:graphicData>
                </a:graphic>
              </wp:anchor>
            </w:drawing>
          </mc:Choice>
          <mc:Fallback>
            <w:pict>
              <v:rect w14:anchorId="5505D8DB"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7E7CABBB" w14:textId="77777777" w:rsidR="00E13A00" w:rsidRDefault="00E13A00" w:rsidP="00E13A00">
                      <w:pPr>
                        <w:textDirection w:val="btLr"/>
                      </w:pPr>
                    </w:p>
                  </w:txbxContent>
                </v:textbox>
              </v:rect>
            </w:pict>
          </mc:Fallback>
        </mc:AlternateContent>
      </w:r>
      <w:r w:rsidRPr="00C25BB2">
        <w:rPr>
          <w:rFonts w:eastAsia="Helvetica Neue" w:cs="Helvetica Neue"/>
        </w:rPr>
        <w:t>Answer: No written response required here.</w:t>
      </w:r>
    </w:p>
    <w:p w14:paraId="2239B20A" w14:textId="77777777" w:rsidR="00E13A00" w:rsidRPr="00C25BB2" w:rsidRDefault="00E13A00" w:rsidP="00E13A00">
      <w:pPr>
        <w:spacing w:after="240"/>
        <w:rPr>
          <w:rFonts w:eastAsia="Helvetica Neue" w:cs="Helvetica Neue"/>
        </w:rPr>
      </w:pPr>
      <w:r w:rsidRPr="00C25BB2">
        <w:rPr>
          <w:rFonts w:eastAsia="Helvetica Neue" w:cs="Helvetica Neue"/>
        </w:rPr>
        <w:t xml:space="preserve">Task completed:  Yes: </w:t>
      </w:r>
    </w:p>
    <w:p w14:paraId="1A6FFB3B" w14:textId="77777777" w:rsidR="00E13A00" w:rsidRDefault="00E13A00" w:rsidP="00E13A00"/>
    <w:p w14:paraId="1DF3122A" w14:textId="49BDB694" w:rsidR="00DC5E25" w:rsidRDefault="00E91A4A" w:rsidP="00E13A00">
      <w:pPr>
        <w:spacing w:after="240"/>
        <w:rPr>
          <w:rFonts w:eastAsia="Helvetica Neue" w:cs="Helvetica Neue"/>
          <w:bCs/>
        </w:rPr>
      </w:pPr>
      <w:r>
        <w:rPr>
          <w:rFonts w:eastAsia="Helvetica Neue" w:cs="Helvetica Neue"/>
          <w:bCs/>
        </w:rPr>
        <w:br/>
      </w:r>
    </w:p>
    <w:p w14:paraId="6795CFDC" w14:textId="77777777" w:rsidR="00E13A00" w:rsidRDefault="00E13A00" w:rsidP="00E13A00">
      <w:pPr>
        <w:spacing w:after="240"/>
        <w:rPr>
          <w:rFonts w:eastAsia="Helvetica Neue" w:cs="Helvetica Neue"/>
          <w:bCs/>
        </w:rPr>
      </w:pPr>
    </w:p>
    <w:p w14:paraId="2B245206" w14:textId="77777777" w:rsidR="00E13A00" w:rsidRDefault="00E13A00" w:rsidP="00E13A00">
      <w:pPr>
        <w:spacing w:after="240"/>
        <w:rPr>
          <w:rFonts w:eastAsia="Helvetica Neue" w:cs="Helvetica Neue"/>
          <w:bCs/>
        </w:rPr>
      </w:pPr>
    </w:p>
    <w:p w14:paraId="57CE7129" w14:textId="77777777" w:rsidR="00E13A00" w:rsidRDefault="00E13A00" w:rsidP="00E13A00">
      <w:pPr>
        <w:spacing w:after="240"/>
        <w:rPr>
          <w:rFonts w:eastAsia="Helvetica Neue" w:cs="Helvetica Neue"/>
          <w:bCs/>
        </w:rPr>
      </w:pPr>
    </w:p>
    <w:p w14:paraId="6C977958" w14:textId="77777777" w:rsidR="00E13A00" w:rsidRDefault="00E13A00" w:rsidP="00E13A00">
      <w:pPr>
        <w:spacing w:after="240"/>
        <w:rPr>
          <w:rFonts w:eastAsia="Helvetica Neue" w:cs="Helvetica Neue"/>
          <w:bCs/>
        </w:rPr>
      </w:pPr>
    </w:p>
    <w:p w14:paraId="1E3A9D53" w14:textId="5E7FCBA1" w:rsidR="00E13A00" w:rsidRPr="00E13A00" w:rsidRDefault="00E13A00" w:rsidP="00E13A00">
      <w:pPr>
        <w:rPr>
          <w:rFonts w:eastAsia="Helvetica Neue" w:cs="Helvetica Neue"/>
          <w:bCs/>
        </w:rPr>
      </w:pPr>
      <w:r>
        <w:rPr>
          <w:rFonts w:eastAsia="Helvetica Neue" w:cs="Helvetica Neue"/>
          <w:bCs/>
        </w:rPr>
        <w:br w:type="page"/>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2286EEC6" w14:textId="371E5DFE" w:rsidR="0034150F" w:rsidRDefault="00C96036" w:rsidP="0034150F">
      <w:pPr>
        <w:spacing w:after="0"/>
        <w:rPr>
          <w:rFonts w:eastAsia="Helvetica Neue" w:cs="Helvetica Neue"/>
          <w:bCs/>
        </w:rPr>
      </w:pPr>
      <w:r>
        <w:rPr>
          <w:rFonts w:eastAsia="Helvetica Neue" w:cs="Helvetica Neue"/>
          <w:bCs/>
        </w:rPr>
        <w:t xml:space="preserve">The learner should politely answer the phone with the preferred greeting and ask follow-up questions as needed.  </w:t>
      </w:r>
      <w:r w:rsidR="00BC6D80">
        <w:rPr>
          <w:rFonts w:eastAsia="Helvetica Neue" w:cs="Helvetica Neue"/>
          <w:bCs/>
        </w:rPr>
        <w:t>Possible responses to the sample questions are below:</w:t>
      </w:r>
    </w:p>
    <w:p w14:paraId="11894E34" w14:textId="77777777" w:rsidR="0034150F" w:rsidRDefault="0034150F" w:rsidP="0034150F">
      <w:pPr>
        <w:spacing w:after="0"/>
        <w:rPr>
          <w:rFonts w:eastAsia="Helvetica Neue" w:cs="Helvetica Neue"/>
          <w:bCs/>
        </w:rPr>
      </w:pPr>
    </w:p>
    <w:p w14:paraId="140EAEBC" w14:textId="48627E9C" w:rsidR="006725BE" w:rsidRPr="00222549" w:rsidRDefault="006725BE" w:rsidP="00BC6D80">
      <w:pPr>
        <w:rPr>
          <w:i/>
          <w:iCs/>
        </w:rPr>
      </w:pPr>
      <w:r w:rsidRPr="00222549">
        <w:rPr>
          <w:i/>
          <w:iCs/>
        </w:rPr>
        <w:t xml:space="preserve">Good </w:t>
      </w:r>
      <w:proofErr w:type="gramStart"/>
      <w:r w:rsidRPr="00222549">
        <w:rPr>
          <w:i/>
          <w:iCs/>
        </w:rPr>
        <w:t>Morning</w:t>
      </w:r>
      <w:proofErr w:type="gramEnd"/>
      <w:r w:rsidRPr="00222549">
        <w:rPr>
          <w:i/>
          <w:iCs/>
        </w:rPr>
        <w:t>, I would like information about the cost of different types of computer paper</w:t>
      </w:r>
      <w:r w:rsidR="00995A63" w:rsidRPr="00222549">
        <w:rPr>
          <w:i/>
          <w:iCs/>
        </w:rPr>
        <w:t>.</w:t>
      </w:r>
      <w:r w:rsidRPr="00222549">
        <w:rPr>
          <w:i/>
          <w:iCs/>
        </w:rPr>
        <w:t xml:space="preserve"> </w:t>
      </w:r>
    </w:p>
    <w:p w14:paraId="5CCBA9F3" w14:textId="3A64CEE8" w:rsidR="00BC6D80" w:rsidRDefault="00BC6D80" w:rsidP="00BC6D80">
      <w:r>
        <w:t>Answer: Learner can direct the caller to the website for more information and/or direct</w:t>
      </w:r>
      <w:r w:rsidR="00995A63">
        <w:t xml:space="preserve"> them</w:t>
      </w:r>
      <w:r>
        <w:t xml:space="preserve"> to extension 111 or 112 (depending on location) to speak with a salesperson.</w:t>
      </w:r>
    </w:p>
    <w:p w14:paraId="1FA0FD30" w14:textId="05A008D5" w:rsidR="00BC6D80" w:rsidRPr="00222549" w:rsidRDefault="00995A63" w:rsidP="00BC6D80">
      <w:pPr>
        <w:rPr>
          <w:i/>
          <w:iCs/>
        </w:rPr>
      </w:pPr>
      <w:r>
        <w:rPr>
          <w:b/>
          <w:bCs/>
        </w:rPr>
        <w:br/>
      </w:r>
      <w:r w:rsidR="00BC6D80" w:rsidRPr="00222549">
        <w:rPr>
          <w:i/>
          <w:iCs/>
        </w:rPr>
        <w:t xml:space="preserve">Good </w:t>
      </w:r>
      <w:proofErr w:type="gramStart"/>
      <w:r w:rsidR="00BC6D80" w:rsidRPr="00222549">
        <w:rPr>
          <w:i/>
          <w:iCs/>
        </w:rPr>
        <w:t>Morning</w:t>
      </w:r>
      <w:proofErr w:type="gramEnd"/>
      <w:r w:rsidR="00BC6D80" w:rsidRPr="00222549">
        <w:rPr>
          <w:i/>
          <w:iCs/>
        </w:rPr>
        <w:t>, I have a question about my bill.  Can you please explain why I was charged a shipping fee when I was supposed to receive free shipping?</w:t>
      </w:r>
    </w:p>
    <w:p w14:paraId="1D9FB008" w14:textId="77777777" w:rsidR="00793C33" w:rsidRDefault="00793C33" w:rsidP="00793C33">
      <w:r>
        <w:t>Answer: Learner should explain to the caller that they will be directed to extension 101, financial services department for assistance.</w:t>
      </w:r>
    </w:p>
    <w:p w14:paraId="294B3F13" w14:textId="677F84E8" w:rsidR="00BC6D80" w:rsidRPr="00222549" w:rsidRDefault="00995A63" w:rsidP="00BC6D80">
      <w:pPr>
        <w:rPr>
          <w:i/>
          <w:iCs/>
        </w:rPr>
      </w:pPr>
      <w:r>
        <w:rPr>
          <w:b/>
          <w:bCs/>
        </w:rPr>
        <w:br/>
      </w:r>
      <w:r w:rsidR="00BC6D80" w:rsidRPr="00222549">
        <w:rPr>
          <w:i/>
          <w:iCs/>
        </w:rPr>
        <w:t xml:space="preserve">Good </w:t>
      </w:r>
      <w:proofErr w:type="gramStart"/>
      <w:r w:rsidR="00BC6D80" w:rsidRPr="00222549">
        <w:rPr>
          <w:i/>
          <w:iCs/>
        </w:rPr>
        <w:t>Morning</w:t>
      </w:r>
      <w:proofErr w:type="gramEnd"/>
      <w:r w:rsidR="00BC6D80" w:rsidRPr="00222549">
        <w:rPr>
          <w:i/>
          <w:iCs/>
        </w:rPr>
        <w:t xml:space="preserve">, I just tried to reach the </w:t>
      </w:r>
      <w:proofErr w:type="gramStart"/>
      <w:r w:rsidR="00BC6D80" w:rsidRPr="00222549">
        <w:rPr>
          <w:i/>
          <w:iCs/>
        </w:rPr>
        <w:t>warehouse</w:t>
      </w:r>
      <w:proofErr w:type="gramEnd"/>
      <w:r w:rsidR="00BC6D80" w:rsidRPr="00222549">
        <w:rPr>
          <w:i/>
          <w:iCs/>
        </w:rPr>
        <w:t xml:space="preserve"> and no one is answering the phone.  When will they be available?</w:t>
      </w:r>
    </w:p>
    <w:p w14:paraId="46BF80FC" w14:textId="1230D5A3" w:rsidR="00BC6D80" w:rsidRPr="0042018A" w:rsidRDefault="00BC6D80" w:rsidP="00BC6D80">
      <w:r>
        <w:t>Answer: Learner should explain that the warehouse is open from 7am-3pm and closed from 11am-12pm for lunch.  They should offer to take a message or connect the caller with the warehouse at extension 104 so they can leave a message directly on their voicemail if they wish.</w:t>
      </w:r>
    </w:p>
    <w:p w14:paraId="705FD156" w14:textId="221A9498" w:rsidR="00BC6D80" w:rsidRPr="00222549" w:rsidRDefault="00995A63" w:rsidP="00BC6D80">
      <w:pPr>
        <w:tabs>
          <w:tab w:val="left" w:pos="513"/>
        </w:tabs>
        <w:rPr>
          <w:rFonts w:eastAsia="Helvetica Neue" w:cs="Helvetica Neue"/>
          <w:i/>
          <w:iCs/>
        </w:rPr>
      </w:pPr>
      <w:r>
        <w:rPr>
          <w:rFonts w:eastAsia="Helvetica Neue" w:cs="Helvetica Neue"/>
          <w:b/>
          <w:bCs/>
        </w:rPr>
        <w:br/>
      </w:r>
      <w:r w:rsidR="00BC6D80" w:rsidRPr="00222549">
        <w:rPr>
          <w:rFonts w:eastAsia="Helvetica Neue" w:cs="Helvetica Neue"/>
          <w:i/>
          <w:iCs/>
        </w:rPr>
        <w:t>Hi, it’s Randy calling from the warehouse.  Our main computer seems to have lost its internet connection.  Can you put me through to Andre in IT?</w:t>
      </w:r>
    </w:p>
    <w:p w14:paraId="26EED026" w14:textId="77777777" w:rsidR="00BC6D80" w:rsidRDefault="00BC6D80" w:rsidP="00BC6D80">
      <w:pPr>
        <w:tabs>
          <w:tab w:val="left" w:pos="513"/>
        </w:tabs>
        <w:rPr>
          <w:rFonts w:eastAsia="Helvetica Neue" w:cs="Helvetica Neue"/>
        </w:rPr>
      </w:pPr>
      <w:r>
        <w:rPr>
          <w:rFonts w:eastAsia="Helvetica Neue" w:cs="Helvetica Neue"/>
        </w:rPr>
        <w:t>Answer: Learner should connect Randy with the Information Technology department at extension 103.</w:t>
      </w:r>
    </w:p>
    <w:p w14:paraId="09F3B3F2" w14:textId="70C35CAA" w:rsidR="008A0043" w:rsidRPr="00222549" w:rsidRDefault="00995A63" w:rsidP="008A0043">
      <w:pPr>
        <w:tabs>
          <w:tab w:val="left" w:pos="513"/>
        </w:tabs>
        <w:rPr>
          <w:rFonts w:eastAsia="Helvetica Neue" w:cs="Helvetica Neue"/>
          <w:i/>
          <w:iCs/>
        </w:rPr>
      </w:pPr>
      <w:r>
        <w:rPr>
          <w:rFonts w:eastAsia="Helvetica Neue" w:cs="Helvetica Neue"/>
          <w:b/>
          <w:bCs/>
        </w:rPr>
        <w:br/>
      </w:r>
      <w:r w:rsidR="008A0043" w:rsidRPr="00222549">
        <w:rPr>
          <w:rFonts w:eastAsia="Helvetica Neue" w:cs="Helvetica Neue"/>
          <w:i/>
          <w:iCs/>
        </w:rPr>
        <w:t>Hi, I have an order to pick up directly from the warehouse, but I don’t have the address.</w:t>
      </w:r>
    </w:p>
    <w:p w14:paraId="654AF9D1" w14:textId="0B45CDC8" w:rsidR="008A0043" w:rsidRDefault="008A0043" w:rsidP="008A0043">
      <w:pPr>
        <w:tabs>
          <w:tab w:val="left" w:pos="513"/>
        </w:tabs>
        <w:rPr>
          <w:rFonts w:eastAsia="Helvetica Neue" w:cs="Helvetica Neue"/>
        </w:rPr>
      </w:pPr>
      <w:r>
        <w:rPr>
          <w:rFonts w:eastAsia="Helvetica Neue" w:cs="Helvetica Neue"/>
        </w:rPr>
        <w:t>Answer: The learner should give the warehouse address (80 Concession Road #4) and opening hours (7am-3pm, closed 11am-12pm) to the caller</w:t>
      </w:r>
      <w:r w:rsidR="00995A63">
        <w:rPr>
          <w:rFonts w:eastAsia="Helvetica Neue" w:cs="Helvetica Neue"/>
        </w:rPr>
        <w:t xml:space="preserve">. </w:t>
      </w:r>
      <w:r>
        <w:rPr>
          <w:rFonts w:eastAsia="Helvetica Neue" w:cs="Helvetica Neue"/>
        </w:rPr>
        <w:t>They could also offer to connect the caller directly with the warehouse (extension 104) to arrange pickup.</w:t>
      </w:r>
    </w:p>
    <w:p w14:paraId="6C803FC4" w14:textId="2D82E49E" w:rsidR="00DC5E25" w:rsidRPr="00DC5E25" w:rsidRDefault="00DC5E25" w:rsidP="0034150F">
      <w:pPr>
        <w:spacing w:after="0"/>
        <w:rPr>
          <w:rFonts w:eastAsia="Helvetica Neue" w:cs="Helvetica Neue"/>
          <w:color w:val="1F3864" w:themeColor="accent1" w:themeShade="80"/>
          <w:sz w:val="28"/>
          <w:szCs w:val="32"/>
        </w:rPr>
      </w:pPr>
      <w:r>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3D49832C" w:rsidR="002E7422" w:rsidRPr="00C5661B" w:rsidRDefault="00BC6D80">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95C555C" w:rsidR="002E7422" w:rsidRPr="00C5661B" w:rsidRDefault="00BC6D80" w:rsidP="00E71845">
            <w:pPr>
              <w:rPr>
                <w:rFonts w:eastAsia="Helvetica Neue" w:cs="Helvetica Neue"/>
              </w:rPr>
            </w:pPr>
            <w:r>
              <w:rPr>
                <w:rFonts w:eastAsia="Helvetica Neue" w:cs="Helvetica Neue"/>
              </w:rPr>
              <w:t>A1.2</w:t>
            </w:r>
          </w:p>
        </w:tc>
        <w:tc>
          <w:tcPr>
            <w:tcW w:w="2979" w:type="dxa"/>
          </w:tcPr>
          <w:p w14:paraId="26F94008" w14:textId="7F2E5EDC" w:rsidR="002E7422" w:rsidRPr="00C5661B" w:rsidRDefault="00BC6D80" w:rsidP="00E71845">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0B12352A" w:rsidR="002E7422" w:rsidRPr="00C5661B" w:rsidRDefault="00BC6D80" w:rsidP="00E71845">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4B0AE3F7" w:rsidR="002E7422" w:rsidRPr="00C5661B" w:rsidRDefault="00BC6D80" w:rsidP="00E71845">
            <w:pPr>
              <w:rPr>
                <w:rFonts w:eastAsia="Helvetica Neue" w:cs="Helvetica Neue"/>
              </w:rPr>
            </w:pPr>
            <w:r>
              <w:rPr>
                <w:rFonts w:eastAsia="Helvetica Neue" w:cs="Helvetica Neue"/>
              </w:rPr>
              <w:t>makes low-level inferences</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649480F3" w:rsidR="002E7422" w:rsidRPr="00C5661B" w:rsidRDefault="00BC6D80" w:rsidP="00E71845">
            <w:pPr>
              <w:rPr>
                <w:rFonts w:eastAsia="Helvetica Neue" w:cs="Helvetica Neue"/>
              </w:rPr>
            </w:pPr>
            <w:r>
              <w:rPr>
                <w:rFonts w:eastAsia="Helvetica Neue" w:cs="Helvetica Neue"/>
              </w:rPr>
              <w:t>follows the main events of descriptive, narrative and informational texts</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63308C4F" w:rsidR="000D314F" w:rsidRPr="00C5661B" w:rsidRDefault="00BC6D80" w:rsidP="00E71845">
            <w:pPr>
              <w:rPr>
                <w:rFonts w:eastAsia="Helvetica Neue" w:cs="Helvetica Neue"/>
              </w:rPr>
            </w:pPr>
            <w:r>
              <w:rPr>
                <w:rFonts w:eastAsia="Helvetica Neue" w:cs="Helvetica Neue"/>
              </w:rPr>
              <w:t>obtains information from detailed reading</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5B73594F" w:rsidR="000D314F" w:rsidRPr="00C5661B" w:rsidRDefault="00BC6D80" w:rsidP="00E71845">
            <w:pPr>
              <w:rPr>
                <w:rFonts w:eastAsia="Helvetica Neue" w:cs="Helvetica Neue"/>
              </w:rPr>
            </w:pPr>
            <w:r>
              <w:rPr>
                <w:rFonts w:eastAsia="Helvetica Neue" w:cs="Helvetica Neue"/>
              </w:rPr>
              <w:t>A2.1</w:t>
            </w:r>
          </w:p>
        </w:tc>
        <w:tc>
          <w:tcPr>
            <w:tcW w:w="2979" w:type="dxa"/>
          </w:tcPr>
          <w:p w14:paraId="477EEF02" w14:textId="09226D88" w:rsidR="000D314F" w:rsidRPr="00C5661B" w:rsidRDefault="00BC6D80" w:rsidP="00E71845">
            <w:pPr>
              <w:rPr>
                <w:rFonts w:eastAsia="Helvetica Neue" w:cs="Helvetica Neue"/>
              </w:rPr>
            </w:pPr>
            <w:r>
              <w:rPr>
                <w:rFonts w:eastAsia="Helvetica Neue" w:cs="Helvetica Neue"/>
              </w:rPr>
              <w:t>scans to locate specific details</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698FADA4" w:rsidR="000D314F" w:rsidRPr="00C5661B" w:rsidRDefault="00BC6D80" w:rsidP="00E71845">
            <w:pPr>
              <w:rPr>
                <w:rFonts w:eastAsia="Helvetica Neue" w:cs="Helvetica Neue"/>
              </w:rPr>
            </w:pPr>
            <w:r>
              <w:rPr>
                <w:rFonts w:eastAsia="Helvetica Neue" w:cs="Helvetica Neue"/>
              </w:rPr>
              <w:t>identifies how lists are organized (e.g. sequential, chronological, alphabetical)</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34D0FC61" w:rsidR="00472DD4" w:rsidRPr="00C5661B" w:rsidRDefault="00BC6D80" w:rsidP="00E71845">
            <w:pPr>
              <w:rPr>
                <w:rFonts w:eastAsia="Helvetica Neue" w:cs="Helvetica Neue"/>
              </w:rPr>
            </w:pPr>
            <w:r>
              <w:rPr>
                <w:rFonts w:eastAsia="Helvetica Neue" w:cs="Helvetica Neue"/>
              </w:rPr>
              <w:t>B1.2</w:t>
            </w:r>
          </w:p>
        </w:tc>
        <w:tc>
          <w:tcPr>
            <w:tcW w:w="2979" w:type="dxa"/>
          </w:tcPr>
          <w:p w14:paraId="7C3F7EBC" w14:textId="0C4318FD" w:rsidR="00472DD4" w:rsidRPr="00C5661B" w:rsidRDefault="00BC6D80" w:rsidP="00E71845">
            <w:pPr>
              <w:rPr>
                <w:rFonts w:eastAsia="Helvetica Neue" w:cs="Helvetica Neue"/>
              </w:rPr>
            </w:pPr>
            <w:r>
              <w:rPr>
                <w:rFonts w:eastAsia="Helvetica Neue" w:cs="Helvetica Neue"/>
              </w:rPr>
              <w:t>demonstrates some ability to use tone appropriately</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8D3B13" w:rsidRPr="00C5661B" w14:paraId="00952E8F" w14:textId="77777777" w:rsidTr="000D314F">
        <w:tc>
          <w:tcPr>
            <w:tcW w:w="985" w:type="dxa"/>
          </w:tcPr>
          <w:p w14:paraId="541F880A" w14:textId="77777777" w:rsidR="008D3B13" w:rsidRPr="00C5661B" w:rsidRDefault="008D3B13" w:rsidP="00E71845">
            <w:pPr>
              <w:rPr>
                <w:rFonts w:eastAsia="Helvetica Neue" w:cs="Helvetica Neue"/>
              </w:rPr>
            </w:pPr>
          </w:p>
        </w:tc>
        <w:tc>
          <w:tcPr>
            <w:tcW w:w="2979" w:type="dxa"/>
          </w:tcPr>
          <w:p w14:paraId="58B2C3B8" w14:textId="6B61524B" w:rsidR="008D3B13" w:rsidRPr="00C5661B" w:rsidRDefault="00BC6D80" w:rsidP="00E71845">
            <w:pPr>
              <w:rPr>
                <w:rFonts w:eastAsia="Helvetica Neue" w:cs="Helvetica Neue"/>
              </w:rPr>
            </w:pPr>
            <w:r>
              <w:rPr>
                <w:rFonts w:eastAsia="Helvetica Neue" w:cs="Helvetica Neue"/>
              </w:rPr>
              <w:t>uses strategies to maintain communication, such as encouraging responses from others and asking questions</w:t>
            </w:r>
          </w:p>
        </w:tc>
        <w:tc>
          <w:tcPr>
            <w:tcW w:w="1434" w:type="dxa"/>
          </w:tcPr>
          <w:p w14:paraId="5D0B4CBF" w14:textId="77777777" w:rsidR="008D3B13" w:rsidRPr="00C5661B" w:rsidRDefault="008D3B13" w:rsidP="00E71845">
            <w:pPr>
              <w:rPr>
                <w:rFonts w:eastAsia="Helvetica Neue" w:cs="Helvetica Neue"/>
              </w:rPr>
            </w:pPr>
          </w:p>
        </w:tc>
        <w:tc>
          <w:tcPr>
            <w:tcW w:w="1976" w:type="dxa"/>
          </w:tcPr>
          <w:p w14:paraId="158C329A" w14:textId="77777777" w:rsidR="008D3B13" w:rsidRPr="00C5661B" w:rsidRDefault="008D3B13" w:rsidP="00E71845">
            <w:pPr>
              <w:rPr>
                <w:rFonts w:eastAsia="Helvetica Neue" w:cs="Helvetica Neue"/>
              </w:rPr>
            </w:pPr>
          </w:p>
        </w:tc>
        <w:tc>
          <w:tcPr>
            <w:tcW w:w="1976" w:type="dxa"/>
          </w:tcPr>
          <w:p w14:paraId="3E7DF10C" w14:textId="77777777" w:rsidR="008D3B13" w:rsidRPr="00C5661B" w:rsidRDefault="008D3B13" w:rsidP="00E71845">
            <w:pPr>
              <w:rPr>
                <w:rFonts w:eastAsia="Helvetica Neue" w:cs="Helvetica Neue"/>
              </w:rPr>
            </w:pPr>
          </w:p>
        </w:tc>
      </w:tr>
      <w:tr w:rsidR="008D3B13" w:rsidRPr="00C5661B" w14:paraId="49594790" w14:textId="77777777" w:rsidTr="000D314F">
        <w:tc>
          <w:tcPr>
            <w:tcW w:w="985" w:type="dxa"/>
          </w:tcPr>
          <w:p w14:paraId="7627C537" w14:textId="77777777" w:rsidR="008D3B13" w:rsidRPr="00C5661B" w:rsidRDefault="008D3B13" w:rsidP="00E71845">
            <w:pPr>
              <w:rPr>
                <w:rFonts w:eastAsia="Helvetica Neue" w:cs="Helvetica Neue"/>
              </w:rPr>
            </w:pPr>
          </w:p>
        </w:tc>
        <w:tc>
          <w:tcPr>
            <w:tcW w:w="2979" w:type="dxa"/>
          </w:tcPr>
          <w:p w14:paraId="6EC5C1B2" w14:textId="4A3A7CF2" w:rsidR="008D3B13" w:rsidRPr="00C5661B" w:rsidRDefault="00BC6D80" w:rsidP="00E71845">
            <w:pPr>
              <w:rPr>
                <w:rFonts w:eastAsia="Helvetica Neue" w:cs="Helvetica Neue"/>
              </w:rPr>
            </w:pPr>
            <w:r>
              <w:rPr>
                <w:rFonts w:eastAsia="Helvetica Neue" w:cs="Helvetica Neue"/>
              </w:rPr>
              <w:t>speaks or signs clearly in a focused and organized way</w:t>
            </w:r>
          </w:p>
        </w:tc>
        <w:tc>
          <w:tcPr>
            <w:tcW w:w="1434" w:type="dxa"/>
          </w:tcPr>
          <w:p w14:paraId="33A4B27D" w14:textId="77777777" w:rsidR="008D3B13" w:rsidRPr="00C5661B" w:rsidRDefault="008D3B13" w:rsidP="00E71845">
            <w:pPr>
              <w:rPr>
                <w:rFonts w:eastAsia="Helvetica Neue" w:cs="Helvetica Neue"/>
              </w:rPr>
            </w:pPr>
          </w:p>
        </w:tc>
        <w:tc>
          <w:tcPr>
            <w:tcW w:w="1976" w:type="dxa"/>
          </w:tcPr>
          <w:p w14:paraId="506043BF" w14:textId="77777777" w:rsidR="008D3B13" w:rsidRPr="00C5661B" w:rsidRDefault="008D3B13" w:rsidP="00E71845">
            <w:pPr>
              <w:rPr>
                <w:rFonts w:eastAsia="Helvetica Neue" w:cs="Helvetica Neue"/>
              </w:rPr>
            </w:pPr>
          </w:p>
        </w:tc>
        <w:tc>
          <w:tcPr>
            <w:tcW w:w="1976" w:type="dxa"/>
          </w:tcPr>
          <w:p w14:paraId="1813C42A" w14:textId="77777777" w:rsidR="008D3B13" w:rsidRPr="00C5661B" w:rsidRDefault="008D3B13" w:rsidP="00E71845">
            <w:pPr>
              <w:rPr>
                <w:rFonts w:eastAsia="Helvetica Neue" w:cs="Helvetica Neue"/>
              </w:rPr>
            </w:pPr>
          </w:p>
        </w:tc>
      </w:tr>
      <w:tr w:rsidR="008D3B13" w:rsidRPr="00C5661B" w14:paraId="422EE5CC" w14:textId="77777777" w:rsidTr="000D314F">
        <w:tc>
          <w:tcPr>
            <w:tcW w:w="985" w:type="dxa"/>
          </w:tcPr>
          <w:p w14:paraId="011B4405" w14:textId="77777777" w:rsidR="008D3B13" w:rsidRPr="00C5661B" w:rsidRDefault="008D3B13" w:rsidP="00E71845">
            <w:pPr>
              <w:rPr>
                <w:rFonts w:eastAsia="Helvetica Neue" w:cs="Helvetica Neue"/>
              </w:rPr>
            </w:pPr>
          </w:p>
        </w:tc>
        <w:tc>
          <w:tcPr>
            <w:tcW w:w="2979" w:type="dxa"/>
          </w:tcPr>
          <w:p w14:paraId="0E0D2C17" w14:textId="574ACC76" w:rsidR="008D3B13" w:rsidRPr="00C5661B" w:rsidRDefault="00BC6D80" w:rsidP="00E71845">
            <w:pPr>
              <w:rPr>
                <w:rFonts w:eastAsia="Helvetica Neue" w:cs="Helvetica Neue"/>
              </w:rPr>
            </w:pPr>
            <w:r>
              <w:rPr>
                <w:rFonts w:eastAsia="Helvetica Neue" w:cs="Helvetica Neue"/>
              </w:rPr>
              <w:t>rephrases to confirm or increase understanding</w:t>
            </w:r>
          </w:p>
        </w:tc>
        <w:tc>
          <w:tcPr>
            <w:tcW w:w="1434" w:type="dxa"/>
          </w:tcPr>
          <w:p w14:paraId="2A6131A5" w14:textId="77777777" w:rsidR="008D3B13" w:rsidRPr="00C5661B" w:rsidRDefault="008D3B13" w:rsidP="00E71845">
            <w:pPr>
              <w:rPr>
                <w:rFonts w:eastAsia="Helvetica Neue" w:cs="Helvetica Neue"/>
              </w:rPr>
            </w:pPr>
          </w:p>
        </w:tc>
        <w:tc>
          <w:tcPr>
            <w:tcW w:w="1976" w:type="dxa"/>
          </w:tcPr>
          <w:p w14:paraId="6DBA4A43" w14:textId="77777777" w:rsidR="008D3B13" w:rsidRPr="00C5661B" w:rsidRDefault="008D3B13" w:rsidP="00E71845">
            <w:pPr>
              <w:rPr>
                <w:rFonts w:eastAsia="Helvetica Neue" w:cs="Helvetica Neue"/>
              </w:rPr>
            </w:pPr>
          </w:p>
        </w:tc>
        <w:tc>
          <w:tcPr>
            <w:tcW w:w="1976" w:type="dxa"/>
          </w:tcPr>
          <w:p w14:paraId="1EBFE131" w14:textId="77777777" w:rsidR="008D3B13" w:rsidRPr="00C5661B" w:rsidRDefault="008D3B13" w:rsidP="00E71845">
            <w:pPr>
              <w:rPr>
                <w:rFonts w:eastAsia="Helvetica Neue" w:cs="Helvetica Neue"/>
              </w:rPr>
            </w:pPr>
          </w:p>
        </w:tc>
      </w:tr>
    </w:tbl>
    <w:p w14:paraId="5A0933BB" w14:textId="40C4156F" w:rsidR="002E7422" w:rsidRPr="00C5661B" w:rsidRDefault="002E7422">
      <w:pPr>
        <w:spacing w:after="240"/>
        <w:rPr>
          <w:rFonts w:eastAsia="Helvetica Neue" w:cs="Helvetica Neue"/>
        </w:rPr>
      </w:pPr>
      <w:bookmarkStart w:id="0" w:name="_heading=h.gjdgxs" w:colFirst="0" w:colLast="0"/>
      <w:bookmarkEnd w:id="0"/>
    </w:p>
    <w:p w14:paraId="5E94BA07" w14:textId="3D772003" w:rsidR="00E71845" w:rsidRDefault="00BC6D80" w:rsidP="00E91A4A">
      <w:pPr>
        <w:spacing w:after="240"/>
        <w:rPr>
          <w:rFonts w:eastAsia="Helvetica Neue" w:cs="Helvetica Neue"/>
        </w:rPr>
      </w:pPr>
      <w:r w:rsidRPr="00C5661B">
        <w:rPr>
          <w:noProof/>
        </w:rPr>
        <w:lastRenderedPageBreak/>
        <mc:AlternateContent>
          <mc:Choice Requires="wps">
            <w:drawing>
              <wp:anchor distT="0" distB="0" distL="114300" distR="114300" simplePos="0" relativeHeight="251676672" behindDoc="0" locked="0" layoutInCell="1" hidden="0" allowOverlap="1" wp14:anchorId="7F49830F" wp14:editId="1A093302">
                <wp:simplePos x="0" y="0"/>
                <wp:positionH relativeFrom="column">
                  <wp:posOffset>5268595</wp:posOffset>
                </wp:positionH>
                <wp:positionV relativeFrom="paragraph">
                  <wp:posOffset>-14768</wp:posOffset>
                </wp:positionV>
                <wp:extent cx="231140" cy="231140"/>
                <wp:effectExtent l="0" t="0" r="10160" b="1016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7F49830F" id="Rectangle 1871138907" o:spid="_x0000_s1034" style="position:absolute;margin-left:414.85pt;margin-top:-1.15pt;width:18.2pt;height:18.2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66EDA3DB">
                <wp:simplePos x="0" y="0"/>
                <wp:positionH relativeFrom="column">
                  <wp:posOffset>3026410</wp:posOffset>
                </wp:positionH>
                <wp:positionV relativeFrom="paragraph">
                  <wp:posOffset>-14913</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1.1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003D05ED" w14:textId="3DF041DD" w:rsidR="003164B6" w:rsidRDefault="003164B6">
      <w:pPr>
        <w:rPr>
          <w:rFonts w:eastAsia="Helvetica Neue" w:cs="Helvetica Neue"/>
        </w:rPr>
      </w:pPr>
    </w:p>
    <w:p w14:paraId="17223BE2" w14:textId="00C39B2B" w:rsidR="002E7422" w:rsidRPr="00C5661B" w:rsidRDefault="00000000">
      <w:pPr>
        <w:spacing w:after="240" w:line="240" w:lineRule="auto"/>
        <w:rPr>
          <w:rFonts w:eastAsia="Helvetica Neue" w:cs="Helvetica Neue"/>
        </w:rPr>
      </w:pPr>
      <w:r w:rsidRPr="00C5661B">
        <w:rPr>
          <w:rFonts w:eastAsia="Helvetica Neue" w:cs="Helvetica Neue"/>
        </w:rPr>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6DB7" w14:textId="77777777" w:rsidR="00B622FF" w:rsidRDefault="00B622FF">
      <w:pPr>
        <w:spacing w:after="0" w:line="240" w:lineRule="auto"/>
      </w:pPr>
      <w:r>
        <w:separator/>
      </w:r>
    </w:p>
  </w:endnote>
  <w:endnote w:type="continuationSeparator" w:id="0">
    <w:p w14:paraId="4D903430" w14:textId="77777777" w:rsidR="00B622FF" w:rsidRDefault="00B6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FC7F23DE-369C-497F-B0B1-7307CF0A7398}"/>
    <w:embedBold r:id="rId2" w:fontKey="{1ECBD7AC-6394-43D3-B322-CEE1585F27CA}"/>
    <w:embedItalic r:id="rId3" w:fontKey="{116EC7AD-C420-4392-BF1C-8438A010CC6C}"/>
  </w:font>
  <w:font w:name="Georgia">
    <w:panose1 w:val="02040502050405020303"/>
    <w:charset w:val="00"/>
    <w:family w:val="roman"/>
    <w:pitch w:val="variable"/>
    <w:sig w:usb0="00000287" w:usb1="00000000" w:usb2="00000000" w:usb3="00000000" w:csb0="0000009F" w:csb1="00000000"/>
    <w:embedRegular r:id="rId4" w:fontKey="{D2606811-D7A7-4619-BB25-D31B4D91CDB9}"/>
    <w:embedItalic r:id="rId5" w:fontKey="{F42CA46A-245F-49C1-89DA-6B7071AC994D}"/>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6" w:fontKey="{937EAE4C-5744-422D-A6F4-C1286C6AA890}"/>
  </w:font>
  <w:font w:name="Calibri">
    <w:panose1 w:val="020F0502020204030204"/>
    <w:charset w:val="00"/>
    <w:family w:val="swiss"/>
    <w:pitch w:val="variable"/>
    <w:sig w:usb0="E4002EFF" w:usb1="C000247B" w:usb2="00000009" w:usb3="00000000" w:csb0="000001FF" w:csb1="00000000"/>
    <w:embedRegular r:id="rId7" w:fontKey="{D1CC7E03-BBC9-4C90-868C-5DA8ABAAD0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CCA4" w14:textId="77777777" w:rsidR="00B622FF" w:rsidRDefault="00B622FF">
      <w:pPr>
        <w:spacing w:after="0" w:line="240" w:lineRule="auto"/>
      </w:pPr>
      <w:r>
        <w:separator/>
      </w:r>
    </w:p>
  </w:footnote>
  <w:footnote w:type="continuationSeparator" w:id="0">
    <w:p w14:paraId="22AA2FB2" w14:textId="77777777" w:rsidR="00B622FF" w:rsidRDefault="00B62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EF52131"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C6621">
      <w:rPr>
        <w:color w:val="4C0000"/>
      </w:rPr>
      <w:t>AnsweringCallsA</w:t>
    </w:r>
    <w:r w:rsidR="008F5704">
      <w:rPr>
        <w:color w:val="4C0000"/>
      </w:rPr>
      <w:t>t</w:t>
    </w:r>
    <w:r w:rsidR="00DC6621">
      <w:rPr>
        <w:color w:val="4C0000"/>
      </w:rPr>
      <w:t>Work_E_A1.2_A2.1_B</w:t>
    </w:r>
    <w:r w:rsidR="00694FED">
      <w:rPr>
        <w:color w:val="4C0000"/>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9"/>
  </w:num>
  <w:num w:numId="2" w16cid:durableId="1964770253">
    <w:abstractNumId w:val="7"/>
  </w:num>
  <w:num w:numId="3" w16cid:durableId="712314391">
    <w:abstractNumId w:val="8"/>
  </w:num>
  <w:num w:numId="4" w16cid:durableId="846939314">
    <w:abstractNumId w:val="2"/>
  </w:num>
  <w:num w:numId="5" w16cid:durableId="1824618894">
    <w:abstractNumId w:val="3"/>
  </w:num>
  <w:num w:numId="6" w16cid:durableId="1244605812">
    <w:abstractNumId w:val="5"/>
  </w:num>
  <w:num w:numId="7" w16cid:durableId="1916352253">
    <w:abstractNumId w:val="1"/>
  </w:num>
  <w:num w:numId="8" w16cid:durableId="1736509642">
    <w:abstractNumId w:val="10"/>
  </w:num>
  <w:num w:numId="9" w16cid:durableId="1162354010">
    <w:abstractNumId w:val="4"/>
  </w:num>
  <w:num w:numId="10" w16cid:durableId="743407239">
    <w:abstractNumId w:val="6"/>
  </w:num>
  <w:num w:numId="11" w16cid:durableId="26928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1B58"/>
    <w:rsid w:val="000573A4"/>
    <w:rsid w:val="0006010D"/>
    <w:rsid w:val="000609C5"/>
    <w:rsid w:val="000745C2"/>
    <w:rsid w:val="00077468"/>
    <w:rsid w:val="000D314F"/>
    <w:rsid w:val="000E0FB6"/>
    <w:rsid w:val="00113176"/>
    <w:rsid w:val="00113D07"/>
    <w:rsid w:val="00114343"/>
    <w:rsid w:val="00115C60"/>
    <w:rsid w:val="00134134"/>
    <w:rsid w:val="00156650"/>
    <w:rsid w:val="001A288E"/>
    <w:rsid w:val="001B072E"/>
    <w:rsid w:val="002002E6"/>
    <w:rsid w:val="00222549"/>
    <w:rsid w:val="0027481C"/>
    <w:rsid w:val="00275F77"/>
    <w:rsid w:val="002963DE"/>
    <w:rsid w:val="002A24E6"/>
    <w:rsid w:val="002B6EBB"/>
    <w:rsid w:val="002B7E09"/>
    <w:rsid w:val="002D6674"/>
    <w:rsid w:val="002E0EE6"/>
    <w:rsid w:val="002E7422"/>
    <w:rsid w:val="003164B6"/>
    <w:rsid w:val="0034150F"/>
    <w:rsid w:val="00355449"/>
    <w:rsid w:val="003575CA"/>
    <w:rsid w:val="003626C4"/>
    <w:rsid w:val="00387CB4"/>
    <w:rsid w:val="003A5283"/>
    <w:rsid w:val="003B42EC"/>
    <w:rsid w:val="0042018A"/>
    <w:rsid w:val="0042346C"/>
    <w:rsid w:val="00443AF5"/>
    <w:rsid w:val="00447696"/>
    <w:rsid w:val="00464A72"/>
    <w:rsid w:val="00472DD4"/>
    <w:rsid w:val="004A0411"/>
    <w:rsid w:val="004A34AC"/>
    <w:rsid w:val="004A76D5"/>
    <w:rsid w:val="004E1BE6"/>
    <w:rsid w:val="004F42FA"/>
    <w:rsid w:val="00531C6E"/>
    <w:rsid w:val="00533AB1"/>
    <w:rsid w:val="00536B66"/>
    <w:rsid w:val="00574CE3"/>
    <w:rsid w:val="00587CDE"/>
    <w:rsid w:val="00591E9D"/>
    <w:rsid w:val="005B5858"/>
    <w:rsid w:val="005C5D37"/>
    <w:rsid w:val="006725BE"/>
    <w:rsid w:val="00677466"/>
    <w:rsid w:val="006846B6"/>
    <w:rsid w:val="00694FED"/>
    <w:rsid w:val="006B0966"/>
    <w:rsid w:val="006D4FC8"/>
    <w:rsid w:val="006F4033"/>
    <w:rsid w:val="00703FDF"/>
    <w:rsid w:val="00717340"/>
    <w:rsid w:val="00746447"/>
    <w:rsid w:val="007548A1"/>
    <w:rsid w:val="007813D4"/>
    <w:rsid w:val="00793C33"/>
    <w:rsid w:val="007A2939"/>
    <w:rsid w:val="008544BF"/>
    <w:rsid w:val="008576E9"/>
    <w:rsid w:val="008A0043"/>
    <w:rsid w:val="008D3B13"/>
    <w:rsid w:val="008E12A7"/>
    <w:rsid w:val="008E2F20"/>
    <w:rsid w:val="008F5704"/>
    <w:rsid w:val="00904964"/>
    <w:rsid w:val="00995A63"/>
    <w:rsid w:val="009B3B08"/>
    <w:rsid w:val="009D1D6E"/>
    <w:rsid w:val="009E4865"/>
    <w:rsid w:val="009E5994"/>
    <w:rsid w:val="009F5E49"/>
    <w:rsid w:val="009F7922"/>
    <w:rsid w:val="00A02C70"/>
    <w:rsid w:val="00A24B7D"/>
    <w:rsid w:val="00A344D4"/>
    <w:rsid w:val="00A42F90"/>
    <w:rsid w:val="00A5125B"/>
    <w:rsid w:val="00A5730C"/>
    <w:rsid w:val="00A8545E"/>
    <w:rsid w:val="00AF562E"/>
    <w:rsid w:val="00B2741B"/>
    <w:rsid w:val="00B276DD"/>
    <w:rsid w:val="00B622FF"/>
    <w:rsid w:val="00BA0E22"/>
    <w:rsid w:val="00BC6D80"/>
    <w:rsid w:val="00BE3B40"/>
    <w:rsid w:val="00BF377E"/>
    <w:rsid w:val="00C35C07"/>
    <w:rsid w:val="00C43DB6"/>
    <w:rsid w:val="00C52A85"/>
    <w:rsid w:val="00C5661B"/>
    <w:rsid w:val="00C90DB9"/>
    <w:rsid w:val="00C96036"/>
    <w:rsid w:val="00CA1D60"/>
    <w:rsid w:val="00CC33F8"/>
    <w:rsid w:val="00CC7A97"/>
    <w:rsid w:val="00CD0884"/>
    <w:rsid w:val="00CD528B"/>
    <w:rsid w:val="00DB1D13"/>
    <w:rsid w:val="00DB381D"/>
    <w:rsid w:val="00DC5E25"/>
    <w:rsid w:val="00DC6621"/>
    <w:rsid w:val="00E06C57"/>
    <w:rsid w:val="00E13A00"/>
    <w:rsid w:val="00E71821"/>
    <w:rsid w:val="00E71845"/>
    <w:rsid w:val="00E83EC4"/>
    <w:rsid w:val="00E91A4A"/>
    <w:rsid w:val="00EA4E77"/>
    <w:rsid w:val="00EB1F21"/>
    <w:rsid w:val="00EB6565"/>
    <w:rsid w:val="00EC1A4E"/>
    <w:rsid w:val="00EE785A"/>
    <w:rsid w:val="00F01C80"/>
    <w:rsid w:val="00F76B6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 w:type="paragraph" w:styleId="NoSpacing">
    <w:name w:val="No Spacing"/>
    <w:uiPriority w:val="1"/>
    <w:qFormat/>
    <w:rsid w:val="000745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litepaper.c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8</Pages>
  <Words>1048</Words>
  <Characters>6356</Characters>
  <Application>Microsoft Office Word</Application>
  <DocSecurity>0</DocSecurity>
  <Lines>397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63</cp:revision>
  <dcterms:created xsi:type="dcterms:W3CDTF">2024-05-14T18:46:00Z</dcterms:created>
  <dcterms:modified xsi:type="dcterms:W3CDTF">2026-06-26T14:12:00Z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