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31BA4C4" w:rsidR="002E7422" w:rsidRDefault="00724CD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824DA9E" wp14:editId="19260DC7">
            <wp:simplePos x="0" y="0"/>
            <wp:positionH relativeFrom="column">
              <wp:posOffset>1905</wp:posOffset>
            </wp:positionH>
            <wp:positionV relativeFrom="paragraph">
              <wp:posOffset>-1559</wp:posOffset>
            </wp:positionV>
            <wp:extent cx="5943600" cy="1115060"/>
            <wp:effectExtent l="0" t="0" r="0" b="2540"/>
            <wp:wrapNone/>
            <wp:docPr id="248565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65940" name="Picture 2485659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917BDD" w14:textId="2E5AF953" w:rsidR="00724CD5" w:rsidRDefault="00724CD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4E3929C" w14:textId="77777777" w:rsidR="00724CD5" w:rsidRDefault="00724CD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9F96557" w14:textId="77777777" w:rsidR="00724CD5" w:rsidRDefault="00724CD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1449A8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66AA5">
        <w:rPr>
          <w:rFonts w:eastAsia="Helvetica Neue" w:cs="Helvetica Neue"/>
        </w:rPr>
        <w:t>Table of Contents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802394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585BF33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FE9663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09BE98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232CD">
        <w:rPr>
          <w:rFonts w:eastAsia="Helvetica Neue" w:cs="Helvetica Neue"/>
        </w:rPr>
        <w:t>Learner will read a table of contents to locate specific section</w:t>
      </w:r>
      <w:r w:rsidR="006D2E98">
        <w:rPr>
          <w:rFonts w:eastAsia="Helvetica Neue" w:cs="Helvetica Neue"/>
        </w:rPr>
        <w:t>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2E3999E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2332E">
        <w:rPr>
          <w:rFonts w:eastAsia="Helvetica Neue" w:cs="Helvetica Neue"/>
          <w:color w:val="000000"/>
        </w:rPr>
        <w:t>Interpret documents/A2.2</w:t>
      </w:r>
    </w:p>
    <w:p w14:paraId="45CBEED2" w14:textId="414614B8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A13108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22841C68" w:rsidR="002D6674" w:rsidRPr="000609C5" w:rsidRDefault="003232CD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Employees often need to review the User Guide or Manual for a product in order to identify and solve problems.  Look at the “Table of Contents” for the photocopier.</w:t>
      </w:r>
    </w:p>
    <w:p w14:paraId="5D574A7A" w14:textId="17E982F6" w:rsidR="002D6674" w:rsidRPr="00A13108" w:rsidRDefault="00A13108" w:rsidP="00A13108">
      <w:pPr>
        <w:pStyle w:val="Heading1"/>
        <w:spacing w:after="240"/>
        <w:jc w:val="left"/>
        <w:rPr>
          <w:rFonts w:eastAsia="Helvetica Neue" w:cs="Helvetica Neue"/>
          <w:color w:val="auto"/>
          <w:sz w:val="24"/>
          <w:szCs w:val="24"/>
        </w:rPr>
      </w:pPr>
      <w:r w:rsidRPr="00A13108">
        <w:rPr>
          <w:rFonts w:eastAsia="Helvetica Neue" w:cs="Helvetica Neue"/>
          <w:color w:val="auto"/>
          <w:sz w:val="24"/>
          <w:szCs w:val="24"/>
        </w:rPr>
        <w:t xml:space="preserve">Scan the </w:t>
      </w:r>
      <w:r>
        <w:rPr>
          <w:rFonts w:eastAsia="Helvetica Neue" w:cs="Helvetica Neue"/>
          <w:color w:val="auto"/>
          <w:sz w:val="24"/>
          <w:szCs w:val="24"/>
        </w:rPr>
        <w:t>“</w:t>
      </w:r>
      <w:r w:rsidRPr="00A13108">
        <w:rPr>
          <w:rFonts w:eastAsia="Helvetica Neue" w:cs="Helvetica Neue"/>
          <w:color w:val="auto"/>
          <w:sz w:val="24"/>
          <w:szCs w:val="24"/>
        </w:rPr>
        <w:t>Table of Contents</w:t>
      </w:r>
      <w:r>
        <w:rPr>
          <w:rFonts w:eastAsia="Helvetica Neue" w:cs="Helvetica Neue"/>
          <w:color w:val="auto"/>
          <w:sz w:val="24"/>
          <w:szCs w:val="24"/>
        </w:rPr>
        <w:t>”</w:t>
      </w:r>
      <w:r w:rsidRPr="00A13108">
        <w:rPr>
          <w:rFonts w:eastAsia="Helvetica Neue" w:cs="Helvetica Neue"/>
          <w:color w:val="auto"/>
          <w:sz w:val="24"/>
          <w:szCs w:val="24"/>
        </w:rPr>
        <w:t xml:space="preserve"> for Apex Alpha Photocopier WC 341.</w:t>
      </w:r>
    </w:p>
    <w:p w14:paraId="4631EB41" w14:textId="77777777" w:rsidR="003232CD" w:rsidRDefault="003232CD" w:rsidP="003232CD"/>
    <w:p w14:paraId="1811C177" w14:textId="77777777" w:rsidR="003232CD" w:rsidRDefault="003232CD" w:rsidP="003232CD"/>
    <w:p w14:paraId="7DC8C354" w14:textId="77777777" w:rsidR="003232CD" w:rsidRDefault="003232CD" w:rsidP="003232CD"/>
    <w:p w14:paraId="35D48EAA" w14:textId="77777777" w:rsidR="003232CD" w:rsidRDefault="003232CD" w:rsidP="003232CD"/>
    <w:p w14:paraId="475E2F52" w14:textId="77777777" w:rsidR="003232CD" w:rsidRDefault="003232CD" w:rsidP="003232CD"/>
    <w:p w14:paraId="4FBD0011" w14:textId="77777777" w:rsidR="003232CD" w:rsidRDefault="003232CD" w:rsidP="003232CD"/>
    <w:p w14:paraId="5E56A2CE" w14:textId="77777777" w:rsidR="003232CD" w:rsidRDefault="003232CD" w:rsidP="003232CD"/>
    <w:p w14:paraId="60EB9AFF" w14:textId="77777777" w:rsidR="003232CD" w:rsidRDefault="003232CD" w:rsidP="003232CD"/>
    <w:p w14:paraId="01BC885B" w14:textId="5CA73883" w:rsidR="003232CD" w:rsidRDefault="003232CD" w:rsidP="003232CD">
      <w:r w:rsidRPr="00E56385">
        <w:rPr>
          <w:noProof/>
          <w:lang w:eastAsia="en-CA"/>
        </w:rPr>
        <w:lastRenderedPageBreak/>
        <w:drawing>
          <wp:inline distT="0" distB="0" distL="0" distR="0" wp14:anchorId="162FD5D4" wp14:editId="55903EBC">
            <wp:extent cx="5943600" cy="7635726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84" t="16484" r="24954" b="10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CCA3B" w14:textId="77777777" w:rsidR="003232CD" w:rsidRPr="003232CD" w:rsidRDefault="003232CD" w:rsidP="003232CD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224178AB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3232CD">
        <w:rPr>
          <w:rFonts w:eastAsia="Helvetica Neue" w:cs="Helvetica Neue"/>
          <w:b/>
        </w:rPr>
        <w:t>List the four section headings in the User’s Guide.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31FBEDE3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3232CD">
        <w:rPr>
          <w:rFonts w:eastAsia="Helvetica Neue" w:cs="Helvetica Neue"/>
          <w:b/>
        </w:rPr>
        <w:t>Which section contains information that will help fix an error with the photocopier?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61B46424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3232CD">
        <w:rPr>
          <w:rFonts w:eastAsia="Helvetica Neue" w:cs="Helvetica Neue"/>
          <w:b/>
        </w:rPr>
        <w:t>List the two common errors that happen with this photocopier.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561E776E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3232CD">
        <w:rPr>
          <w:rFonts w:eastAsia="Helvetica Neue" w:cs="Helvetica Neue"/>
          <w:b/>
        </w:rPr>
        <w:t>If this manual does not contain the specific information needed to solve the problem with the photocopier, who can be called for help?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6132F44C" w14:textId="77777777" w:rsidR="00CD528B" w:rsidRDefault="00CD528B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16D4FAD" w14:textId="77777777" w:rsidR="00CD528B" w:rsidRPr="00C5661B" w:rsidRDefault="00CD528B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78DBFDF" w14:textId="77777777" w:rsidR="003232CD" w:rsidRPr="00CD528B" w:rsidRDefault="003232CD" w:rsidP="003232CD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List the four section headings in the User’s Guide.</w:t>
      </w:r>
    </w:p>
    <w:p w14:paraId="36CA7763" w14:textId="77777777" w:rsidR="003232CD" w:rsidRPr="003232CD" w:rsidRDefault="003232CD" w:rsidP="003232CD">
      <w:pPr>
        <w:rPr>
          <w:b/>
        </w:rPr>
      </w:pPr>
      <w:r w:rsidRPr="003232CD">
        <w:rPr>
          <w:rFonts w:eastAsia="Helvetica Neue" w:cs="Helvetica Neue"/>
        </w:rPr>
        <w:t>Answer:</w:t>
      </w:r>
      <w:r w:rsidRPr="003232CD">
        <w:rPr>
          <w:b/>
        </w:rPr>
        <w:t xml:space="preserve"> </w:t>
      </w:r>
    </w:p>
    <w:p w14:paraId="1DFD0347" w14:textId="65743963" w:rsidR="003232CD" w:rsidRPr="003232CD" w:rsidRDefault="003232CD" w:rsidP="006D2E98">
      <w:pPr>
        <w:pStyle w:val="ListParagraph"/>
        <w:numPr>
          <w:ilvl w:val="0"/>
          <w:numId w:val="7"/>
        </w:numPr>
        <w:spacing w:after="0"/>
        <w:contextualSpacing w:val="0"/>
        <w:rPr>
          <w:bCs/>
        </w:rPr>
      </w:pPr>
      <w:r w:rsidRPr="003232CD">
        <w:rPr>
          <w:bCs/>
        </w:rPr>
        <w:t>Getting Started</w:t>
      </w:r>
    </w:p>
    <w:p w14:paraId="0E737850" w14:textId="77777777" w:rsidR="003232CD" w:rsidRPr="003232CD" w:rsidRDefault="003232CD" w:rsidP="006D2E98">
      <w:pPr>
        <w:pStyle w:val="ListParagraph"/>
        <w:numPr>
          <w:ilvl w:val="0"/>
          <w:numId w:val="7"/>
        </w:numPr>
        <w:spacing w:after="0"/>
        <w:contextualSpacing w:val="0"/>
        <w:rPr>
          <w:bCs/>
        </w:rPr>
      </w:pPr>
      <w:r w:rsidRPr="003232CD">
        <w:rPr>
          <w:bCs/>
        </w:rPr>
        <w:t>Using the Machine</w:t>
      </w:r>
    </w:p>
    <w:p w14:paraId="7EDB4D68" w14:textId="77777777" w:rsidR="003232CD" w:rsidRPr="003232CD" w:rsidRDefault="003232CD" w:rsidP="006D2E98">
      <w:pPr>
        <w:pStyle w:val="ListParagraph"/>
        <w:numPr>
          <w:ilvl w:val="0"/>
          <w:numId w:val="7"/>
        </w:numPr>
        <w:spacing w:after="0"/>
        <w:contextualSpacing w:val="0"/>
        <w:rPr>
          <w:bCs/>
        </w:rPr>
      </w:pPr>
      <w:r w:rsidRPr="003232CD">
        <w:rPr>
          <w:bCs/>
        </w:rPr>
        <w:t>Maintaining the Copier</w:t>
      </w:r>
    </w:p>
    <w:p w14:paraId="3E357F66" w14:textId="77777777" w:rsidR="003232CD" w:rsidRPr="003232CD" w:rsidRDefault="003232CD" w:rsidP="006D2E98">
      <w:pPr>
        <w:pStyle w:val="ListParagraph"/>
        <w:numPr>
          <w:ilvl w:val="0"/>
          <w:numId w:val="7"/>
        </w:numPr>
        <w:spacing w:after="0"/>
        <w:contextualSpacing w:val="0"/>
        <w:rPr>
          <w:bCs/>
        </w:rPr>
      </w:pPr>
      <w:r w:rsidRPr="003232CD">
        <w:rPr>
          <w:bCs/>
        </w:rPr>
        <w:t xml:space="preserve">Troubleshooting </w:t>
      </w:r>
    </w:p>
    <w:p w14:paraId="626459B2" w14:textId="77777777" w:rsidR="003232CD" w:rsidRDefault="003232CD" w:rsidP="003232CD">
      <w:pPr>
        <w:rPr>
          <w:rFonts w:eastAsia="Helvetica Neue" w:cs="Helvetica Neue"/>
        </w:rPr>
      </w:pPr>
    </w:p>
    <w:p w14:paraId="3DD86468" w14:textId="77777777" w:rsidR="003232CD" w:rsidRPr="00CD528B" w:rsidRDefault="003232CD" w:rsidP="003232CD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>
        <w:rPr>
          <w:rFonts w:eastAsia="Helvetica Neue" w:cs="Helvetica Neue"/>
          <w:b/>
        </w:rPr>
        <w:t>Which section contains information that will help fix an error with the photocopier?</w:t>
      </w:r>
    </w:p>
    <w:p w14:paraId="3190BF6D" w14:textId="5746B0F5" w:rsidR="003232CD" w:rsidRDefault="003232CD" w:rsidP="003232CD">
      <w:pPr>
        <w:rPr>
          <w:rFonts w:eastAsia="Helvetica Neue" w:cs="Helvetica Neue"/>
        </w:rPr>
      </w:pPr>
      <w:r>
        <w:rPr>
          <w:rFonts w:eastAsia="Helvetica Neue" w:cs="Helvetica Neue"/>
        </w:rPr>
        <w:t>Answer: Troubleshooting</w:t>
      </w:r>
    </w:p>
    <w:p w14:paraId="190C83AE" w14:textId="77777777" w:rsidR="003232CD" w:rsidRDefault="003232CD" w:rsidP="003232CD">
      <w:pPr>
        <w:rPr>
          <w:rFonts w:eastAsia="Helvetica Neue" w:cs="Helvetica Neue"/>
        </w:rPr>
      </w:pPr>
    </w:p>
    <w:p w14:paraId="0E69DFD9" w14:textId="77777777" w:rsidR="003232CD" w:rsidRPr="00CD528B" w:rsidRDefault="003232CD" w:rsidP="003232CD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>
        <w:rPr>
          <w:rFonts w:eastAsia="Helvetica Neue" w:cs="Helvetica Neue"/>
          <w:b/>
        </w:rPr>
        <w:t>List the two common errors that happen with this photocopier.</w:t>
      </w:r>
    </w:p>
    <w:p w14:paraId="0EBD3072" w14:textId="74FD85A5" w:rsidR="003232CD" w:rsidRDefault="003232CD" w:rsidP="003232CD">
      <w:pPr>
        <w:rPr>
          <w:rFonts w:eastAsia="Helvetica Neue" w:cs="Helvetica Neue"/>
        </w:rPr>
      </w:pPr>
      <w:r>
        <w:rPr>
          <w:rFonts w:eastAsia="Helvetica Neue" w:cs="Helvetica Neue"/>
        </w:rPr>
        <w:t>Answer: Document jams, error messages.</w:t>
      </w:r>
    </w:p>
    <w:p w14:paraId="0AF84A20" w14:textId="77777777" w:rsidR="003232CD" w:rsidRDefault="003232CD" w:rsidP="003232CD">
      <w:pPr>
        <w:rPr>
          <w:rFonts w:eastAsia="Helvetica Neue" w:cs="Helvetica Neue"/>
        </w:rPr>
      </w:pPr>
    </w:p>
    <w:p w14:paraId="03F486C5" w14:textId="77777777" w:rsidR="003232CD" w:rsidRPr="00CD528B" w:rsidRDefault="003232CD" w:rsidP="003232CD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>
        <w:rPr>
          <w:rFonts w:eastAsia="Helvetica Neue" w:cs="Helvetica Neue"/>
          <w:b/>
        </w:rPr>
        <w:t>If this manual does not contain the specific information needed to solve the problem with the photocopier, who can be called for help?</w:t>
      </w:r>
    </w:p>
    <w:p w14:paraId="56E2DB94" w14:textId="2EF9F53E" w:rsidR="003232CD" w:rsidRDefault="003232CD" w:rsidP="003232CD">
      <w:pPr>
        <w:rPr>
          <w:rFonts w:eastAsia="Helvetica Neue" w:cs="Helvetica Neue"/>
        </w:rPr>
      </w:pPr>
      <w:r>
        <w:rPr>
          <w:rFonts w:eastAsia="Helvetica Neue" w:cs="Helvetica Neue"/>
        </w:rPr>
        <w:t>Answer: Call</w:t>
      </w:r>
      <w:r w:rsidR="00A13108">
        <w:rPr>
          <w:rFonts w:eastAsia="Helvetica Neue" w:cs="Helvetica Neue"/>
        </w:rPr>
        <w:t xml:space="preserve"> (phone)</w:t>
      </w:r>
      <w:r>
        <w:rPr>
          <w:rFonts w:eastAsia="Helvetica Neue" w:cs="Helvetica Neue"/>
        </w:rPr>
        <w:t xml:space="preserve"> Apex customer care.</w:t>
      </w: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27E23C6" w:rsidR="002E7422" w:rsidRPr="00C5661B" w:rsidRDefault="00595CA4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7B63615B" w:rsidR="002E7422" w:rsidRPr="00C5661B" w:rsidRDefault="00595CA4">
            <w:pPr>
              <w:spacing w:after="240"/>
              <w:rPr>
                <w:rFonts w:eastAsia="Helvetica Neue" w:cs="Helvetica Neue"/>
              </w:rPr>
            </w:pPr>
            <w:r w:rsidRPr="00432922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C3CA256" w:rsidR="002E7422" w:rsidRPr="00C5661B" w:rsidRDefault="00595CA4">
            <w:pPr>
              <w:spacing w:after="240"/>
              <w:rPr>
                <w:rFonts w:eastAsia="Helvetica Neue" w:cs="Helvetica Neue"/>
              </w:rPr>
            </w:pPr>
            <w:r w:rsidRPr="00432922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05F6998" w:rsidR="002E7422" w:rsidRPr="00C5661B" w:rsidRDefault="00595CA4">
            <w:pPr>
              <w:spacing w:after="240"/>
              <w:rPr>
                <w:rFonts w:eastAsia="Helvetica Neue" w:cs="Helvetica Neue"/>
              </w:rPr>
            </w:pPr>
            <w:r w:rsidRPr="00432922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F1381B3" w:rsidR="002E7422" w:rsidRPr="00C5661B" w:rsidRDefault="00595CA4">
            <w:pPr>
              <w:spacing w:after="240"/>
              <w:rPr>
                <w:rFonts w:eastAsia="Helvetica Neue" w:cs="Helvetica Neue"/>
              </w:rPr>
            </w:pPr>
            <w:r w:rsidRPr="00432922"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B445582" w:rsidR="000D314F" w:rsidRPr="00C5661B" w:rsidRDefault="00595CA4">
            <w:pPr>
              <w:spacing w:after="240"/>
              <w:rPr>
                <w:rFonts w:eastAsia="Helvetica Neue" w:cs="Helvetica Neue"/>
              </w:rPr>
            </w:pPr>
            <w:r w:rsidRPr="00432922"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DF63" w14:textId="77777777" w:rsidR="006932C1" w:rsidRDefault="006932C1">
      <w:pPr>
        <w:spacing w:after="0" w:line="240" w:lineRule="auto"/>
      </w:pPr>
      <w:r>
        <w:separator/>
      </w:r>
    </w:p>
  </w:endnote>
  <w:endnote w:type="continuationSeparator" w:id="0">
    <w:p w14:paraId="4EBE4CF2" w14:textId="77777777" w:rsidR="006932C1" w:rsidRDefault="0069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6A76A56-BEBA-3949-A6C1-99AD1131C4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C91928B-96C8-D04B-AE8E-3D06865154FB}"/>
    <w:embedBold r:id="rId3" w:fontKey="{6BFA2266-D3AB-BF44-BB9B-C83FD7CAA3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F08EF07-A872-304E-829D-D7C89863CAE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3214C08-391E-BE41-9EA6-481E2085EC7A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1998D496-4DB0-F543-ABCF-0C889A778CD9}"/>
    <w:embedBold r:id="rId8" w:fontKey="{AEC6B9EC-9A35-1F4B-AF25-C161799052A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F7550341-4F5E-264F-8CD8-35BE721AC71B}"/>
    <w:embedItalic r:id="rId10" w:fontKey="{4A6C037D-62D5-2749-83F7-EFD8C17CB6F6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C3E747E3-9754-EC4F-A0FA-FCD5A237A08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3E8ABB72-DB4D-F944-A0B7-C83026C695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0C05" w14:textId="77777777" w:rsidR="006932C1" w:rsidRDefault="006932C1">
      <w:pPr>
        <w:spacing w:after="0" w:line="240" w:lineRule="auto"/>
      </w:pPr>
      <w:r>
        <w:separator/>
      </w:r>
    </w:p>
  </w:footnote>
  <w:footnote w:type="continuationSeparator" w:id="0">
    <w:p w14:paraId="07D45AEC" w14:textId="77777777" w:rsidR="006932C1" w:rsidRDefault="00693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39618A3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66AA5">
      <w:rPr>
        <w:color w:val="4C0000"/>
      </w:rPr>
      <w:t>TableOfContents</w:t>
    </w:r>
    <w:r w:rsidR="0012332E">
      <w:rPr>
        <w:color w:val="4C0000"/>
      </w:rPr>
      <w:t>_</w:t>
    </w:r>
    <w:r w:rsidR="00566AA5">
      <w:rPr>
        <w:color w:val="4C0000"/>
      </w:rPr>
      <w:t>E</w:t>
    </w:r>
    <w:r w:rsidR="0012332E">
      <w:rPr>
        <w:color w:val="4C0000"/>
      </w:rPr>
      <w:t>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E81"/>
    <w:multiLevelType w:val="hybridMultilevel"/>
    <w:tmpl w:val="BE7C55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33233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2332E"/>
    <w:rsid w:val="00134134"/>
    <w:rsid w:val="00275F77"/>
    <w:rsid w:val="002963DE"/>
    <w:rsid w:val="002A24E6"/>
    <w:rsid w:val="002B6EBB"/>
    <w:rsid w:val="002D6674"/>
    <w:rsid w:val="002E0EE6"/>
    <w:rsid w:val="002E7422"/>
    <w:rsid w:val="003232CD"/>
    <w:rsid w:val="003B1DF2"/>
    <w:rsid w:val="003B42EC"/>
    <w:rsid w:val="0052234A"/>
    <w:rsid w:val="00566AA5"/>
    <w:rsid w:val="00595CA4"/>
    <w:rsid w:val="005B5858"/>
    <w:rsid w:val="00677466"/>
    <w:rsid w:val="0068070D"/>
    <w:rsid w:val="006932C1"/>
    <w:rsid w:val="006B0966"/>
    <w:rsid w:val="006D2E98"/>
    <w:rsid w:val="00717340"/>
    <w:rsid w:val="00724CD5"/>
    <w:rsid w:val="007548A1"/>
    <w:rsid w:val="007813D4"/>
    <w:rsid w:val="007A2939"/>
    <w:rsid w:val="00904964"/>
    <w:rsid w:val="009D1D6E"/>
    <w:rsid w:val="009E4865"/>
    <w:rsid w:val="00A02C70"/>
    <w:rsid w:val="00A13108"/>
    <w:rsid w:val="00A42F90"/>
    <w:rsid w:val="00A5125B"/>
    <w:rsid w:val="00B276DD"/>
    <w:rsid w:val="00BA0E22"/>
    <w:rsid w:val="00C5661B"/>
    <w:rsid w:val="00CD528B"/>
    <w:rsid w:val="00D94ACB"/>
    <w:rsid w:val="00DF743B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2026-04-11T13:49:00Z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