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33F" w:rsidRDefault="006327DD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-22307</wp:posOffset>
            </wp:positionH>
            <wp:positionV relativeFrom="paragraph">
              <wp:posOffset>5715</wp:posOffset>
            </wp:positionV>
            <wp:extent cx="5943600" cy="1115060"/>
            <wp:effectExtent l="0" t="0" r="0" b="2540"/>
            <wp:wrapNone/>
            <wp:docPr id="1435451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51263" name="Picture 14354512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7DD" w:rsidRDefault="006327DD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6327DD" w:rsidRDefault="006327DD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6327DD" w:rsidRDefault="006327DD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FE033F" w:rsidRDefault="00000000">
      <w:pPr>
        <w:pStyle w:val="Title"/>
        <w:jc w:val="center"/>
      </w:pPr>
      <w:r>
        <w:t>Task Title: Calculate Unit Price</w:t>
      </w:r>
    </w:p>
    <w:p w:rsidR="00FE033F" w:rsidRDefault="00000000">
      <w:pPr>
        <w:pStyle w:val="Heading1"/>
      </w:pPr>
      <w:r>
        <w:t>OALCF Cover Sheet – Practitioner Copy</w:t>
      </w:r>
    </w:p>
    <w:p w:rsidR="00FE033F" w:rsidRDefault="00FE033F">
      <w:pPr>
        <w:spacing w:after="240"/>
        <w:rPr>
          <w:rFonts w:ascii="Helvetica Neue" w:eastAsia="Helvetica Neue" w:hAnsi="Helvetica Neue" w:cs="Helvetica Neue"/>
        </w:rPr>
      </w:pPr>
    </w:p>
    <w:p w:rsidR="00FE033F" w:rsidRDefault="00000000">
      <w:pPr>
        <w:spacing w:after="240" w:line="240" w:lineRule="auto"/>
        <w:rPr>
          <w:b/>
        </w:rPr>
      </w:pPr>
      <w:r>
        <w:rPr>
          <w:b/>
        </w:rPr>
        <w:t xml:space="preserve">Learner Name: __________________________________________  </w:t>
      </w:r>
    </w:p>
    <w:p w:rsidR="00FE033F" w:rsidRDefault="00000000">
      <w:pPr>
        <w:tabs>
          <w:tab w:val="left" w:pos="3456"/>
        </w:tabs>
        <w:spacing w:after="240" w:line="240" w:lineRule="auto"/>
        <w:rPr>
          <w:b/>
        </w:rPr>
      </w:pPr>
      <w:r>
        <w:rPr>
          <w:b/>
        </w:rPr>
        <w:t>Date Started: ___________________________________________</w:t>
      </w:r>
    </w:p>
    <w:p w:rsidR="00FE033F" w:rsidRDefault="00000000">
      <w:pPr>
        <w:spacing w:after="240" w:line="240" w:lineRule="auto"/>
        <w:rPr>
          <w:b/>
        </w:rPr>
      </w:pPr>
      <w:r>
        <w:rPr>
          <w:b/>
        </w:rPr>
        <w:t>Date Completed: 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l="0" t="0" r="0" b="0"/>
                <wp:wrapNone/>
                <wp:docPr id="1871138926" name="Rectangle 1871138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33F" w:rsidRDefault="00FE033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b="0" l="0" r="0" t="0"/>
                <wp:wrapNone/>
                <wp:docPr id="187113892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304800</wp:posOffset>
                </wp:positionV>
                <wp:extent cx="243840" cy="243840"/>
                <wp:effectExtent l="0" t="0" r="0" b="0"/>
                <wp:wrapNone/>
                <wp:docPr id="1871138930" name="Rectangle 1871138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33F" w:rsidRDefault="00FE033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304800</wp:posOffset>
                </wp:positionV>
                <wp:extent cx="243840" cy="243840"/>
                <wp:effectExtent b="0" l="0" r="0" t="0"/>
                <wp:wrapNone/>
                <wp:docPr id="187113893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3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FE033F">
        <w:trPr>
          <w:trHeight w:val="485"/>
        </w:trPr>
        <w:tc>
          <w:tcPr>
            <w:tcW w:w="3116" w:type="dxa"/>
          </w:tcPr>
          <w:p w:rsidR="00FE033F" w:rsidRDefault="00000000">
            <w:pPr>
              <w:spacing w:after="240"/>
              <w:ind w:hanging="104"/>
              <w:rPr>
                <w:b/>
              </w:rPr>
            </w:pPr>
            <w:r>
              <w:rPr>
                <w:b/>
              </w:rPr>
              <w:t>Goal Path:</w:t>
            </w:r>
          </w:p>
        </w:tc>
        <w:tc>
          <w:tcPr>
            <w:tcW w:w="3117" w:type="dxa"/>
          </w:tcPr>
          <w:p w:rsidR="00FE033F" w:rsidRDefault="00000000">
            <w:pPr>
              <w:spacing w:after="240"/>
              <w:rPr>
                <w:b/>
              </w:rPr>
            </w:pPr>
            <w:r>
              <w:t>Employment</w:t>
            </w:r>
          </w:p>
        </w:tc>
        <w:tc>
          <w:tcPr>
            <w:tcW w:w="3117" w:type="dxa"/>
          </w:tcPr>
          <w:p w:rsidR="00FE033F" w:rsidRDefault="00000000">
            <w:pPr>
              <w:spacing w:after="240"/>
              <w:rPr>
                <w:b/>
              </w:rPr>
            </w:pPr>
            <w:r>
              <w:t>Apprenticeship</w:t>
            </w:r>
          </w:p>
        </w:tc>
      </w:tr>
      <w:tr w:rsidR="00FE033F">
        <w:tc>
          <w:tcPr>
            <w:tcW w:w="3116" w:type="dxa"/>
          </w:tcPr>
          <w:p w:rsidR="00FE033F" w:rsidRDefault="00000000">
            <w:pPr>
              <w:spacing w:after="240"/>
              <w:rPr>
                <w:b/>
              </w:rPr>
            </w:pPr>
            <w:r>
              <w:t>Secondary School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9" name="Rectangle 1871138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E033F" w:rsidRDefault="00FE033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1" name="Rectangle 18711389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E033F" w:rsidRDefault="00FE033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2" name="Rectangle 1871138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BAB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E033F" w:rsidRDefault="00FE033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5" name="Rectangle 1871138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E033F" w:rsidRDefault="00FE033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7" name="Rectangle 18711389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E033F" w:rsidRDefault="00FE033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:rsidR="00FE033F" w:rsidRDefault="00000000">
            <w:pPr>
              <w:spacing w:after="240"/>
              <w:rPr>
                <w:b/>
              </w:rPr>
            </w:pPr>
            <w:r>
              <w:t>Post Secondary</w:t>
            </w:r>
          </w:p>
        </w:tc>
        <w:tc>
          <w:tcPr>
            <w:tcW w:w="3117" w:type="dxa"/>
          </w:tcPr>
          <w:p w:rsidR="00FE033F" w:rsidRDefault="00000000">
            <w:pPr>
              <w:spacing w:after="240"/>
              <w:rPr>
                <w:b/>
              </w:rPr>
            </w:pPr>
            <w:r>
              <w:t>Independence</w:t>
            </w:r>
          </w:p>
        </w:tc>
      </w:tr>
    </w:tbl>
    <w:p w:rsidR="00FE033F" w:rsidRDefault="00000000">
      <w:pPr>
        <w:spacing w:after="240"/>
      </w:pPr>
      <w:r>
        <w:rPr>
          <w:b/>
        </w:rPr>
        <w:t xml:space="preserve">Successful Completion: </w:t>
      </w:r>
      <w:r>
        <w:t xml:space="preserve"> </w:t>
      </w:r>
      <w:proofErr w:type="gramStart"/>
      <w:r>
        <w:t xml:space="preserve">Yes  </w:t>
      </w:r>
      <w:r>
        <w:tab/>
      </w:r>
      <w:proofErr w:type="gramEnd"/>
      <w:r>
        <w:t xml:space="preserve">     No  </w:t>
      </w:r>
    </w:p>
    <w:p w:rsidR="00FE033F" w:rsidRDefault="00FE033F">
      <w:pPr>
        <w:spacing w:after="240" w:line="240" w:lineRule="auto"/>
        <w:rPr>
          <w:b/>
        </w:rPr>
      </w:pPr>
    </w:p>
    <w:p w:rsidR="00FE033F" w:rsidRDefault="00000000">
      <w:pPr>
        <w:spacing w:after="240" w:line="240" w:lineRule="auto"/>
      </w:pPr>
      <w:r>
        <w:rPr>
          <w:b/>
        </w:rPr>
        <w:t>Task Description:</w:t>
      </w:r>
      <w:r>
        <w:t xml:space="preserve"> The learner will calculate the cost of each item sold in a package.</w:t>
      </w:r>
    </w:p>
    <w:p w:rsidR="00FE033F" w:rsidRDefault="00000000">
      <w:pPr>
        <w:spacing w:after="240" w:line="240" w:lineRule="auto"/>
      </w:pPr>
      <w:r>
        <w:rPr>
          <w:b/>
        </w:rPr>
        <w:br/>
        <w:t>Main Competency/Task Group/Level Indicator:</w:t>
      </w:r>
      <w:r>
        <w:t xml:space="preserve"> </w:t>
      </w:r>
    </w:p>
    <w:p w:rsidR="00FE033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Understand and Use Numbers/Manage money/C1.2 </w:t>
      </w:r>
    </w:p>
    <w:p w:rsidR="00FE033F" w:rsidRDefault="00000000">
      <w:pPr>
        <w:spacing w:after="240" w:line="240" w:lineRule="auto"/>
        <w:rPr>
          <w:b/>
        </w:rPr>
      </w:pPr>
      <w:r>
        <w:rPr>
          <w:b/>
        </w:rPr>
        <w:br/>
        <w:t>Materials Required:</w:t>
      </w:r>
    </w:p>
    <w:p w:rsidR="00FE033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color w:val="000000"/>
        </w:rPr>
        <w:t>Pen/pencil and paper and/or digital device</w:t>
      </w:r>
    </w:p>
    <w:p w:rsidR="00FE033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color w:val="000000"/>
        </w:rPr>
        <w:t>Calculator or digital device with calculator function (if needed)</w:t>
      </w:r>
    </w:p>
    <w:p w:rsidR="00FE033F" w:rsidRDefault="00FE033F">
      <w:pPr>
        <w:pStyle w:val="Heading1"/>
        <w:spacing w:after="240"/>
        <w:jc w:val="left"/>
      </w:pPr>
    </w:p>
    <w:p w:rsidR="00FE033F" w:rsidRDefault="00000000">
      <w:pPr>
        <w:rPr>
          <w:color w:val="1F3864"/>
          <w:sz w:val="28"/>
          <w:szCs w:val="28"/>
        </w:rPr>
      </w:pPr>
      <w:r>
        <w:br w:type="page"/>
      </w:r>
    </w:p>
    <w:p w:rsidR="00FE033F" w:rsidRDefault="00000000">
      <w:pPr>
        <w:pStyle w:val="Heading1"/>
        <w:spacing w:after="240"/>
      </w:pPr>
      <w:r>
        <w:lastRenderedPageBreak/>
        <w:t>Learner Information</w:t>
      </w:r>
    </w:p>
    <w:p w:rsidR="00FE033F" w:rsidRDefault="00000000">
      <w:pPr>
        <w:jc w:val="both"/>
      </w:pPr>
      <w:r>
        <w:t xml:space="preserve">An easy way to tell whether something is a good deal is to calculate the “per unit” cost of the items in the package. </w:t>
      </w:r>
    </w:p>
    <w:p w:rsidR="00FE033F" w:rsidRDefault="00000000">
      <w:pPr>
        <w:spacing w:after="240"/>
      </w:pPr>
      <w:r>
        <w:t xml:space="preserve">A childcare provider needs to track how much money they are spending per child for food and supplies.  </w:t>
      </w:r>
    </w:p>
    <w:p w:rsidR="00FE033F" w:rsidRDefault="00FE033F">
      <w:pPr>
        <w:jc w:val="both"/>
        <w:rPr>
          <w:b/>
        </w:rPr>
      </w:pPr>
    </w:p>
    <w:p w:rsidR="00FE033F" w:rsidRDefault="00FE033F">
      <w:pPr>
        <w:pStyle w:val="Heading1"/>
        <w:spacing w:after="240"/>
        <w:jc w:val="left"/>
        <w:rPr>
          <w:color w:val="000000"/>
          <w:sz w:val="24"/>
          <w:szCs w:val="24"/>
        </w:rPr>
      </w:pPr>
    </w:p>
    <w:p w:rsidR="00FE033F" w:rsidRDefault="00000000">
      <w:pPr>
        <w:rPr>
          <w:color w:val="1F3864"/>
          <w:sz w:val="28"/>
          <w:szCs w:val="28"/>
        </w:rPr>
      </w:pPr>
      <w:r>
        <w:br w:type="page"/>
      </w:r>
    </w:p>
    <w:p w:rsidR="00FE033F" w:rsidRDefault="00000000">
      <w:pPr>
        <w:pStyle w:val="Heading1"/>
        <w:spacing w:after="240"/>
      </w:pPr>
      <w:r>
        <w:lastRenderedPageBreak/>
        <w:t>Work Sheet</w:t>
      </w:r>
    </w:p>
    <w:p w:rsidR="00FE033F" w:rsidRDefault="00000000">
      <w:pPr>
        <w:spacing w:after="240"/>
        <w:rPr>
          <w:b/>
        </w:rPr>
      </w:pPr>
      <w:r>
        <w:rPr>
          <w:b/>
        </w:rPr>
        <w:t xml:space="preserve">Task 1: There are 30 granola bars in a box for $10.99 plus tax. </w:t>
      </w:r>
    </w:p>
    <w:p w:rsidR="00FE03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Calculate the total cost of the box with 13% tax.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0"/>
        <w:ind w:left="372"/>
        <w:rPr>
          <w:color w:val="000000"/>
        </w:rPr>
      </w:pP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Answer: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240"/>
        <w:ind w:left="732"/>
        <w:rPr>
          <w:b/>
          <w:color w:val="000000"/>
        </w:rPr>
      </w:pPr>
    </w:p>
    <w:p w:rsidR="00FE033F" w:rsidRDefault="00000000">
      <w:pPr>
        <w:spacing w:after="240"/>
        <w:rPr>
          <w:b/>
        </w:rPr>
      </w:pPr>
      <w:r>
        <w:rPr>
          <w:b/>
        </w:rPr>
        <w:t>b) Calculate the cost per granola bar based on the total cost of the box with tax.</w:t>
      </w:r>
    </w:p>
    <w:p w:rsidR="00FE033F" w:rsidRDefault="00000000">
      <w:r>
        <w:t>Answer:</w:t>
      </w:r>
    </w:p>
    <w:p w:rsidR="00FE033F" w:rsidRDefault="00FE033F"/>
    <w:p w:rsidR="00FE033F" w:rsidRDefault="00FE033F"/>
    <w:p w:rsidR="00FE033F" w:rsidRDefault="00000000">
      <w:pPr>
        <w:rPr>
          <w:b/>
        </w:rPr>
      </w:pPr>
      <w:r>
        <w:rPr>
          <w:b/>
        </w:rPr>
        <w:t>______________________________________________________</w:t>
      </w:r>
    </w:p>
    <w:p w:rsidR="00FE033F" w:rsidRDefault="00000000">
      <w:pPr>
        <w:spacing w:after="240"/>
        <w:rPr>
          <w:b/>
        </w:rPr>
      </w:pPr>
      <w:r>
        <w:rPr>
          <w:b/>
        </w:rPr>
        <w:t xml:space="preserve">Task 2: There are 24 cans of soup in a flat for $12.99 plus tax. </w:t>
      </w:r>
    </w:p>
    <w:p w:rsidR="00FE03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Calculate the total cost of the flat with 13% tax.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0"/>
        <w:ind w:left="732"/>
        <w:rPr>
          <w:color w:val="000000"/>
        </w:rPr>
      </w:pP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Answer: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</w:p>
    <w:p w:rsidR="00FE033F" w:rsidRDefault="00000000">
      <w:pPr>
        <w:spacing w:after="240"/>
        <w:rPr>
          <w:b/>
        </w:rPr>
      </w:pPr>
      <w:r>
        <w:rPr>
          <w:b/>
        </w:rPr>
        <w:t>b) Calculate the cost per can based on the total cost with tax.</w:t>
      </w:r>
    </w:p>
    <w:p w:rsidR="00FE033F" w:rsidRDefault="00000000">
      <w:r>
        <w:t>Answer:</w:t>
      </w:r>
    </w:p>
    <w:p w:rsidR="00FE033F" w:rsidRDefault="00FE033F"/>
    <w:p w:rsidR="00FE033F" w:rsidRDefault="00FE033F"/>
    <w:p w:rsidR="00FE033F" w:rsidRDefault="00000000">
      <w:pPr>
        <w:rPr>
          <w:b/>
        </w:rPr>
      </w:pPr>
      <w:r>
        <w:rPr>
          <w:b/>
        </w:rPr>
        <w:t>______________________________________________________</w:t>
      </w:r>
    </w:p>
    <w:p w:rsidR="00FE033F" w:rsidRDefault="00000000">
      <w:pPr>
        <w:spacing w:after="240"/>
        <w:rPr>
          <w:b/>
        </w:rPr>
      </w:pPr>
      <w:r>
        <w:rPr>
          <w:b/>
        </w:rPr>
        <w:t>Task 3: One package of socks has 5 pairs in a bag for $5.99.  Another has 12 pairs for $10.49. Which package is the better deal and by how much per pair?</w:t>
      </w:r>
    </w:p>
    <w:p w:rsidR="00FE033F" w:rsidRDefault="00000000">
      <w:r>
        <w:t>Answer:</w:t>
      </w:r>
    </w:p>
    <w:p w:rsidR="00FE033F" w:rsidRDefault="00FE033F"/>
    <w:p w:rsidR="00FE033F" w:rsidRDefault="00FE033F"/>
    <w:p w:rsidR="00FE033F" w:rsidRDefault="00000000">
      <w:pPr>
        <w:rPr>
          <w:b/>
        </w:rPr>
      </w:pPr>
      <w:r>
        <w:rPr>
          <w:b/>
        </w:rPr>
        <w:t>______________________________________________________</w:t>
      </w:r>
    </w:p>
    <w:p w:rsidR="00FE033F" w:rsidRDefault="00000000">
      <w:pPr>
        <w:spacing w:after="240"/>
        <w:rPr>
          <w:b/>
        </w:rPr>
      </w:pPr>
      <w:r>
        <w:rPr>
          <w:b/>
        </w:rPr>
        <w:lastRenderedPageBreak/>
        <w:t>Task 4: A package of 8 pens is normally $3.99. They are on sale for half price (no tax). What is the cost per pen?</w:t>
      </w:r>
    </w:p>
    <w:p w:rsidR="00FE033F" w:rsidRDefault="00000000">
      <w:r>
        <w:t>Answer:</w:t>
      </w:r>
    </w:p>
    <w:p w:rsidR="00FE033F" w:rsidRDefault="00FE033F"/>
    <w:p w:rsidR="00FE033F" w:rsidRDefault="00FE033F"/>
    <w:p w:rsidR="00FE033F" w:rsidRDefault="00FE033F"/>
    <w:p w:rsidR="00FE033F" w:rsidRDefault="00000000">
      <w:pPr>
        <w:rPr>
          <w:b/>
        </w:rPr>
      </w:pPr>
      <w:r>
        <w:rPr>
          <w:b/>
        </w:rPr>
        <w:t>______________________________________________________</w:t>
      </w:r>
    </w:p>
    <w:p w:rsidR="00FE033F" w:rsidRDefault="00FE033F">
      <w:pPr>
        <w:spacing w:after="240"/>
      </w:pPr>
    </w:p>
    <w:p w:rsidR="00FE033F" w:rsidRDefault="00FE033F">
      <w:pPr>
        <w:spacing w:after="240"/>
      </w:pPr>
    </w:p>
    <w:p w:rsidR="00FE033F" w:rsidRDefault="00000000">
      <w:r>
        <w:br w:type="page"/>
      </w:r>
    </w:p>
    <w:p w:rsidR="00FE033F" w:rsidRDefault="00000000">
      <w:pPr>
        <w:pStyle w:val="Heading1"/>
        <w:spacing w:after="240"/>
      </w:pPr>
      <w:r>
        <w:lastRenderedPageBreak/>
        <w:t>Answers</w:t>
      </w:r>
    </w:p>
    <w:p w:rsidR="00FE033F" w:rsidRDefault="00000000">
      <w:pPr>
        <w:spacing w:after="240"/>
        <w:rPr>
          <w:b/>
        </w:rPr>
      </w:pPr>
      <w:r>
        <w:rPr>
          <w:b/>
        </w:rPr>
        <w:t xml:space="preserve">Task 1: There are 30 granola bars in a box for $10.99 plus tax. </w:t>
      </w: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</w:rPr>
        <w:t xml:space="preserve">a) </w:t>
      </w:r>
      <w:r>
        <w:rPr>
          <w:b/>
          <w:color w:val="000000"/>
        </w:rPr>
        <w:t>Calculate the total cost of the box with 13% tax.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0"/>
        <w:ind w:left="372"/>
        <w:rPr>
          <w:color w:val="000000"/>
        </w:rPr>
      </w:pP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Answer:</w:t>
      </w:r>
    </w:p>
    <w:p w:rsidR="00FE033F" w:rsidRDefault="00000000">
      <w:pPr>
        <w:spacing w:after="240"/>
      </w:pPr>
      <w:r>
        <w:t>10.99 x 1.13 = 12.4187 or 10.99 x .13 = 1.4287 = 10.99+1.43 = $12.42</w:t>
      </w:r>
    </w:p>
    <w:p w:rsidR="00FE033F" w:rsidRDefault="00000000">
      <w:pPr>
        <w:spacing w:after="240"/>
      </w:pPr>
      <w:r>
        <w:t>Total cost is $12.42.</w:t>
      </w:r>
    </w:p>
    <w:p w:rsidR="00FE033F" w:rsidRDefault="00000000">
      <w:pPr>
        <w:spacing w:after="240"/>
        <w:rPr>
          <w:b/>
        </w:rPr>
      </w:pPr>
      <w:r>
        <w:rPr>
          <w:b/>
        </w:rPr>
        <w:t>b) Calculate the cost per granola bar based on the total cost of the box with tax.</w:t>
      </w:r>
    </w:p>
    <w:p w:rsidR="00FE033F" w:rsidRDefault="00000000">
      <w:r>
        <w:t>Answer:</w:t>
      </w:r>
    </w:p>
    <w:p w:rsidR="00FE033F" w:rsidRDefault="00000000">
      <w:pPr>
        <w:spacing w:after="240"/>
      </w:pPr>
      <w:r>
        <w:t>12.42 ÷ 30 = 0.414</w:t>
      </w:r>
    </w:p>
    <w:p w:rsidR="00FE033F" w:rsidRDefault="00000000">
      <w:pPr>
        <w:spacing w:after="240"/>
      </w:pPr>
      <w:r>
        <w:t>Each granola bar costs $0.41 (41 cents).</w:t>
      </w:r>
    </w:p>
    <w:p w:rsidR="00FE033F" w:rsidRDefault="00000000">
      <w:pPr>
        <w:spacing w:after="240"/>
        <w:rPr>
          <w:b/>
        </w:rPr>
      </w:pPr>
      <w:r>
        <w:rPr>
          <w:b/>
        </w:rPr>
        <w:br/>
        <w:t xml:space="preserve">Task 2: There are 24 cans of soup in a flat for $12.99 plus tax. </w:t>
      </w: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</w:rPr>
        <w:t xml:space="preserve">a) </w:t>
      </w:r>
      <w:r>
        <w:rPr>
          <w:b/>
          <w:color w:val="000000"/>
        </w:rPr>
        <w:t>Calculate the total cost of the flat with 13% tax.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0"/>
        <w:ind w:left="732"/>
        <w:rPr>
          <w:color w:val="000000"/>
        </w:rPr>
      </w:pP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Answer:</w:t>
      </w:r>
    </w:p>
    <w:p w:rsidR="00FE033F" w:rsidRDefault="00000000">
      <w:r>
        <w:t>12.99 x 1.13 = 14.6787 or 12.99 x .13 = 1.6887 = 12.99+1.69 = 14.68</w:t>
      </w:r>
    </w:p>
    <w:p w:rsidR="00FE03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Total cost is $14.68</w:t>
      </w:r>
    </w:p>
    <w:p w:rsidR="00FE033F" w:rsidRDefault="00FE033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</w:p>
    <w:p w:rsidR="00FE033F" w:rsidRDefault="00000000">
      <w:pPr>
        <w:spacing w:after="240"/>
        <w:rPr>
          <w:b/>
        </w:rPr>
      </w:pPr>
      <w:r>
        <w:rPr>
          <w:b/>
        </w:rPr>
        <w:t>b) Calculate the cost per can based on the total cost with tax.</w:t>
      </w:r>
    </w:p>
    <w:p w:rsidR="00FE033F" w:rsidRDefault="00000000">
      <w:r>
        <w:t>Answer:</w:t>
      </w:r>
    </w:p>
    <w:p w:rsidR="00FE033F" w:rsidRDefault="00000000">
      <w:r>
        <w:t>14.68 ÷ 24 = 0.6116666….</w:t>
      </w:r>
    </w:p>
    <w:p w:rsidR="00FE033F" w:rsidRDefault="00000000">
      <w:r>
        <w:t>Each can of soup costs $0.61 (61 cents).</w:t>
      </w:r>
    </w:p>
    <w:p w:rsidR="00FE033F" w:rsidRDefault="00FE033F">
      <w:pPr>
        <w:spacing w:after="240"/>
        <w:rPr>
          <w:b/>
        </w:rPr>
      </w:pPr>
    </w:p>
    <w:p w:rsidR="00FE033F" w:rsidRDefault="00FE033F">
      <w:pPr>
        <w:spacing w:after="240"/>
        <w:rPr>
          <w:b/>
        </w:rPr>
      </w:pPr>
    </w:p>
    <w:p w:rsidR="00FE033F" w:rsidRDefault="00000000">
      <w:pPr>
        <w:spacing w:after="240"/>
        <w:rPr>
          <w:b/>
        </w:rPr>
      </w:pPr>
      <w:r>
        <w:rPr>
          <w:b/>
        </w:rPr>
        <w:lastRenderedPageBreak/>
        <w:t>Task 3: One package of socks has 5 pairs in a bag for $5.99.  Another has 12 pairs for $10.49. Which package is the better deal and by how much per pair?</w:t>
      </w:r>
    </w:p>
    <w:p w:rsidR="00FE033F" w:rsidRDefault="00000000">
      <w:r>
        <w:t>Answer:</w:t>
      </w:r>
    </w:p>
    <w:p w:rsidR="00FE033F" w:rsidRDefault="00000000">
      <w:pPr>
        <w:rPr>
          <w:b/>
        </w:rPr>
      </w:pPr>
      <w:r>
        <w:rPr>
          <w:b/>
        </w:rPr>
        <w:t>Package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Package 2</w:t>
      </w:r>
    </w:p>
    <w:p w:rsidR="00FE033F" w:rsidRDefault="00000000">
      <w:pPr>
        <w:spacing w:after="0"/>
      </w:pPr>
      <w:r>
        <w:t>5.99 ÷ 5 = 1.198</w:t>
      </w:r>
      <w:r>
        <w:tab/>
      </w:r>
      <w:r>
        <w:tab/>
      </w:r>
      <w:r>
        <w:tab/>
        <w:t>10.49 ÷ 12 = 0.8741666…</w:t>
      </w:r>
    </w:p>
    <w:p w:rsidR="00FE033F" w:rsidRDefault="00000000">
      <w:pPr>
        <w:spacing w:after="0"/>
      </w:pPr>
      <w:r>
        <w:t>$1.20 per pair.</w:t>
      </w:r>
      <w:r>
        <w:tab/>
      </w:r>
      <w:r>
        <w:tab/>
      </w:r>
      <w:r>
        <w:tab/>
        <w:t>$0.87 per pair.</w:t>
      </w:r>
    </w:p>
    <w:p w:rsidR="00FE033F" w:rsidRDefault="00FE033F"/>
    <w:p w:rsidR="00FE033F" w:rsidRDefault="00000000">
      <w:r>
        <w:t>Package 2 is the better deal by $0.33 per pair (1.20 -.87).</w:t>
      </w:r>
    </w:p>
    <w:p w:rsidR="00FE033F" w:rsidRDefault="00FE033F"/>
    <w:p w:rsidR="00FE033F" w:rsidRDefault="00000000">
      <w:pPr>
        <w:spacing w:after="240"/>
        <w:rPr>
          <w:b/>
        </w:rPr>
      </w:pPr>
      <w:r>
        <w:rPr>
          <w:b/>
        </w:rPr>
        <w:t>Task 4: A package of 8 pens is normally $3.99. They are on sale for half price (no tax). What is the cost per pen?</w:t>
      </w:r>
    </w:p>
    <w:p w:rsidR="00FE033F" w:rsidRDefault="00000000">
      <w:r>
        <w:t>Answer:</w:t>
      </w:r>
    </w:p>
    <w:p w:rsidR="00FE033F" w:rsidRDefault="00000000">
      <w:pPr>
        <w:spacing w:after="0"/>
      </w:pPr>
      <w:r>
        <w:t>3.99 ÷ 2 = 1.995</w:t>
      </w:r>
      <w:r>
        <w:tab/>
      </w:r>
    </w:p>
    <w:p w:rsidR="00FE033F" w:rsidRDefault="00000000">
      <w:r>
        <w:t xml:space="preserve">1.995 ÷ 8 = 0.249375 </w:t>
      </w:r>
      <w:r>
        <w:tab/>
        <w:t>(or 2.00 ÷ 8 = 0.25)</w:t>
      </w:r>
    </w:p>
    <w:p w:rsidR="00FE033F" w:rsidRDefault="00000000">
      <w:r>
        <w:t>Each pen costs $0.25 (25 cents).</w:t>
      </w:r>
    </w:p>
    <w:p w:rsidR="00FE033F" w:rsidRDefault="00FE033F"/>
    <w:p w:rsidR="00FE033F" w:rsidRDefault="00FE033F"/>
    <w:p w:rsidR="00FE033F" w:rsidRDefault="00FE033F">
      <w:pPr>
        <w:spacing w:after="240"/>
        <w:rPr>
          <w:b/>
        </w:rPr>
      </w:pPr>
    </w:p>
    <w:p w:rsidR="00FE033F" w:rsidRDefault="00000000">
      <w:pPr>
        <w:spacing w:after="240"/>
      </w:pPr>
      <w:r>
        <w:br w:type="page"/>
      </w:r>
    </w:p>
    <w:p w:rsidR="00FE033F" w:rsidRDefault="00000000">
      <w:pPr>
        <w:pStyle w:val="Heading1"/>
        <w:spacing w:after="240"/>
      </w:pPr>
      <w:r>
        <w:lastRenderedPageBreak/>
        <w:t>Performance Descriptors</w:t>
      </w:r>
    </w:p>
    <w:tbl>
      <w:tblPr>
        <w:tblStyle w:val="a4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FE033F">
        <w:trPr>
          <w:cantSplit/>
          <w:tblHeader/>
        </w:trPr>
        <w:tc>
          <w:tcPr>
            <w:tcW w:w="985" w:type="dxa"/>
            <w:shd w:val="clear" w:color="auto" w:fill="D9D9D9"/>
          </w:tcPr>
          <w:p w:rsidR="00FE033F" w:rsidRDefault="00000000">
            <w:pPr>
              <w:spacing w:after="240"/>
            </w:pPr>
            <w:r>
              <w:t>Levels</w:t>
            </w:r>
          </w:p>
        </w:tc>
        <w:tc>
          <w:tcPr>
            <w:tcW w:w="2979" w:type="dxa"/>
            <w:shd w:val="clear" w:color="auto" w:fill="D9D9D9"/>
          </w:tcPr>
          <w:p w:rsidR="00FE033F" w:rsidRDefault="00000000">
            <w:pPr>
              <w:spacing w:after="240"/>
            </w:pPr>
            <w:r>
              <w:t>Performance Descriptors</w:t>
            </w:r>
          </w:p>
        </w:tc>
        <w:tc>
          <w:tcPr>
            <w:tcW w:w="1434" w:type="dxa"/>
            <w:shd w:val="clear" w:color="auto" w:fill="D9D9D9"/>
          </w:tcPr>
          <w:p w:rsidR="00FE033F" w:rsidRDefault="00000000">
            <w:pPr>
              <w:spacing w:after="240"/>
            </w:pPr>
            <w:r>
              <w:t>Needs Work</w:t>
            </w:r>
          </w:p>
        </w:tc>
        <w:tc>
          <w:tcPr>
            <w:tcW w:w="1976" w:type="dxa"/>
            <w:shd w:val="clear" w:color="auto" w:fill="D9D9D9"/>
          </w:tcPr>
          <w:p w:rsidR="00FE033F" w:rsidRDefault="00000000">
            <w:pPr>
              <w:spacing w:after="240"/>
            </w:pPr>
            <w: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:rsidR="00FE033F" w:rsidRDefault="00000000">
            <w:pPr>
              <w:spacing w:after="240"/>
            </w:pPr>
            <w:r>
              <w:t>Completes task independently</w:t>
            </w:r>
          </w:p>
        </w:tc>
      </w:tr>
      <w:tr w:rsidR="00FE033F">
        <w:tc>
          <w:tcPr>
            <w:tcW w:w="985" w:type="dxa"/>
          </w:tcPr>
          <w:p w:rsidR="00FE033F" w:rsidRDefault="00000000">
            <w:pPr>
              <w:spacing w:after="240"/>
            </w:pPr>
            <w:r>
              <w:t>C1.2</w:t>
            </w: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calculates using numbers expressed as whole numbers, fractions, decimals, percentages and integers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calculates percentages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interprets and applies rates (e.g. $/kg, $/1)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chooses and performs required operation(s); may make inferences to identify required operation(s)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selects appropriate steps to reach solutions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represents costs and rates using monetary symbols, decimals and percentages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>interprets, represents and converts amounts using whole numbers, decimals, percentages, ratios and simple, common fractions (e.g. ½, ¼)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  <w:tr w:rsidR="00FE033F">
        <w:tc>
          <w:tcPr>
            <w:tcW w:w="985" w:type="dxa"/>
          </w:tcPr>
          <w:p w:rsidR="00FE033F" w:rsidRDefault="00FE033F">
            <w:pPr>
              <w:spacing w:after="240"/>
            </w:pPr>
          </w:p>
        </w:tc>
        <w:tc>
          <w:tcPr>
            <w:tcW w:w="2979" w:type="dxa"/>
          </w:tcPr>
          <w:p w:rsidR="00FE033F" w:rsidRDefault="00000000">
            <w:pPr>
              <w:spacing w:after="240"/>
            </w:pPr>
            <w:r>
              <w:t xml:space="preserve">uses strategies to check accuracy (e.g. estimating, using a </w:t>
            </w:r>
            <w:r>
              <w:lastRenderedPageBreak/>
              <w:t>calculator, repeating a calculation, using the reverse operation)</w:t>
            </w:r>
          </w:p>
        </w:tc>
        <w:tc>
          <w:tcPr>
            <w:tcW w:w="1434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  <w:tc>
          <w:tcPr>
            <w:tcW w:w="1976" w:type="dxa"/>
          </w:tcPr>
          <w:p w:rsidR="00FE033F" w:rsidRDefault="00FE033F">
            <w:pPr>
              <w:spacing w:after="240"/>
            </w:pPr>
          </w:p>
        </w:tc>
      </w:tr>
    </w:tbl>
    <w:bookmarkStart w:id="0" w:name="_heading=h.gjdgxs" w:colFirst="0" w:colLast="0"/>
    <w:bookmarkEnd w:id="0"/>
    <w:p w:rsidR="00FE033F" w:rsidRDefault="00000000">
      <w:pPr>
        <w:spacing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3" name="Rectangle 1871138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33F" w:rsidRDefault="00FE033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8" name="Rectangle 1871138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33F" w:rsidRDefault="00FE033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E033F" w:rsidRDefault="00000000">
      <w:pPr>
        <w:spacing w:after="240"/>
      </w:pPr>
      <w:r>
        <w:t xml:space="preserve">This task: Was successfully completed        Needs to be tried again  </w:t>
      </w:r>
    </w:p>
    <w:p w:rsidR="00FE033F" w:rsidRDefault="00000000">
      <w:pPr>
        <w:spacing w:after="240" w:line="240" w:lineRule="auto"/>
      </w:pPr>
      <w:r>
        <w:t>Learner Comments: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l="0" t="0" r="0" b="0"/>
                <wp:wrapNone/>
                <wp:docPr id="1871138924" name="Rectangle 1871138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33F" w:rsidRDefault="00FE033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b="0" l="0" r="0" t="0"/>
                <wp:wrapNone/>
                <wp:docPr id="187113892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691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E033F" w:rsidRDefault="00FE033F">
      <w:pPr>
        <w:spacing w:after="240" w:line="240" w:lineRule="auto"/>
      </w:pPr>
    </w:p>
    <w:p w:rsidR="00FE033F" w:rsidRDefault="00FE033F">
      <w:pPr>
        <w:spacing w:after="240" w:line="240" w:lineRule="auto"/>
      </w:pPr>
    </w:p>
    <w:p w:rsidR="00FE033F" w:rsidRDefault="00FE033F">
      <w:pPr>
        <w:spacing w:after="240" w:line="240" w:lineRule="auto"/>
      </w:pPr>
    </w:p>
    <w:p w:rsidR="00FE033F" w:rsidRDefault="00FE033F">
      <w:pPr>
        <w:spacing w:after="240" w:line="240" w:lineRule="auto"/>
      </w:pPr>
    </w:p>
    <w:p w:rsidR="00FE033F" w:rsidRDefault="00FE033F">
      <w:pPr>
        <w:spacing w:after="240" w:line="240" w:lineRule="auto"/>
      </w:pPr>
    </w:p>
    <w:p w:rsidR="00FE033F" w:rsidRDefault="00000000">
      <w:pPr>
        <w:spacing w:after="240" w:line="240" w:lineRule="auto"/>
      </w:pPr>
      <w:r>
        <w:t>Instructor (print):</w:t>
      </w:r>
      <w:r>
        <w:tab/>
      </w:r>
      <w:r>
        <w:tab/>
      </w:r>
      <w:r>
        <w:tab/>
      </w:r>
      <w:r>
        <w:tab/>
      </w:r>
      <w:r>
        <w:tab/>
      </w:r>
      <w:r>
        <w:tab/>
        <w:t>Learner (print):</w:t>
      </w:r>
    </w:p>
    <w:p w:rsidR="00FE033F" w:rsidRDefault="00000000">
      <w:pPr>
        <w:spacing w:after="240" w:line="240" w:lineRule="auto"/>
        <w:rPr>
          <w:b/>
        </w:rPr>
      </w:pPr>
      <w:r>
        <w:rPr>
          <w:b/>
        </w:rPr>
        <w:t>__________________                                         _________________</w:t>
      </w:r>
    </w:p>
    <w:p w:rsidR="00FE033F" w:rsidRDefault="00000000">
      <w:pPr>
        <w:rPr>
          <w:b/>
        </w:rPr>
      </w:pPr>
      <w:r>
        <w:br w:type="page"/>
      </w:r>
    </w:p>
    <w:p w:rsidR="00FE033F" w:rsidRDefault="00000000">
      <w:pPr>
        <w:spacing w:after="240" w:line="240" w:lineRule="auto"/>
        <w:jc w:val="center"/>
        <w:rPr>
          <w:color w:val="323E4F"/>
          <w:sz w:val="28"/>
          <w:szCs w:val="28"/>
        </w:rPr>
      </w:pPr>
      <w:r>
        <w:rPr>
          <w:color w:val="323E4F"/>
          <w:sz w:val="28"/>
          <w:szCs w:val="28"/>
        </w:rPr>
        <w:lastRenderedPageBreak/>
        <w:t>Skill Building Activities</w:t>
      </w:r>
    </w:p>
    <w:p w:rsidR="00FE033F" w:rsidRDefault="00000000">
      <w:pPr>
        <w:spacing w:after="240" w:line="240" w:lineRule="auto"/>
        <w:rPr>
          <w:b/>
          <w:color w:val="000000"/>
        </w:rPr>
      </w:pPr>
      <w:r>
        <w:rPr>
          <w:b/>
          <w:color w:val="000000"/>
        </w:rPr>
        <w:t>Links to Online Resources:</w:t>
      </w:r>
    </w:p>
    <w:p w:rsidR="00FE033F" w:rsidRDefault="00FE033F">
      <w:pPr>
        <w:spacing w:after="240" w:line="240" w:lineRule="auto"/>
        <w:rPr>
          <w:b/>
          <w:color w:val="000000"/>
        </w:rPr>
      </w:pPr>
    </w:p>
    <w:p w:rsidR="00FE033F" w:rsidRDefault="00000000">
      <w:pPr>
        <w:spacing w:after="240" w:line="240" w:lineRule="auto"/>
        <w:rPr>
          <w:color w:val="000000"/>
        </w:rPr>
      </w:pPr>
      <w:proofErr w:type="spellStart"/>
      <w:r>
        <w:rPr>
          <w:color w:val="000000"/>
        </w:rPr>
        <w:t>LearningHUB</w:t>
      </w:r>
      <w:proofErr w:type="spellEnd"/>
      <w:r>
        <w:rPr>
          <w:color w:val="000000"/>
        </w:rPr>
        <w:t xml:space="preserve"> Math Courses: </w:t>
      </w:r>
      <w:hyperlink r:id="rId19">
        <w:r>
          <w:rPr>
            <w:color w:val="0563C1"/>
            <w:u w:val="single"/>
          </w:rPr>
          <w:t>https://www.learninghub.ca/apps/pages/index.jsp?uREC_ID=1118749&amp;type=d&amp;pREC_ID=1380783</w:t>
        </w:r>
      </w:hyperlink>
    </w:p>
    <w:p w:rsidR="00FE033F" w:rsidRDefault="00000000">
      <w:pPr>
        <w:spacing w:after="240" w:line="240" w:lineRule="auto"/>
        <w:rPr>
          <w:color w:val="000000"/>
        </w:rPr>
      </w:pPr>
      <w:proofErr w:type="spellStart"/>
      <w:r>
        <w:rPr>
          <w:color w:val="000000"/>
        </w:rPr>
        <w:t>LearningHUB</w:t>
      </w:r>
      <w:proofErr w:type="spellEnd"/>
      <w:r>
        <w:rPr>
          <w:color w:val="000000"/>
        </w:rPr>
        <w:t xml:space="preserve"> Course Catalogue: </w:t>
      </w:r>
      <w:hyperlink r:id="rId20">
        <w:r>
          <w:rPr>
            <w:color w:val="0563C1"/>
            <w:u w:val="single"/>
          </w:rPr>
          <w:t>https://www.learninghub.ca/apps/pages/coursecatalogue</w:t>
        </w:r>
      </w:hyperlink>
    </w:p>
    <w:p w:rsidR="00FE033F" w:rsidRDefault="00FE033F">
      <w:pPr>
        <w:spacing w:after="240" w:line="240" w:lineRule="auto"/>
      </w:pPr>
    </w:p>
    <w:p w:rsidR="00FE033F" w:rsidRDefault="00000000">
      <w:pPr>
        <w:spacing w:after="0" w:line="240" w:lineRule="auto"/>
      </w:pPr>
      <w:r>
        <w:t xml:space="preserve">GCF </w:t>
      </w:r>
      <w:proofErr w:type="spellStart"/>
      <w:r>
        <w:t>LearnFree</w:t>
      </w:r>
      <w:proofErr w:type="spellEnd"/>
      <w:r>
        <w:t>: Money Basics – Compare different products, calculate sales tax, judge the best deal based on price per unit:</w:t>
      </w:r>
    </w:p>
    <w:p w:rsidR="00FE033F" w:rsidRDefault="00000000">
      <w:pPr>
        <w:spacing w:after="0" w:line="240" w:lineRule="auto"/>
      </w:pPr>
      <w:hyperlink r:id="rId21">
        <w:r>
          <w:rPr>
            <w:color w:val="0563C1"/>
            <w:u w:val="single"/>
          </w:rPr>
          <w:t>https://edu.gcfglobal.org/en/moneybasics/shopping/1/</w:t>
        </w:r>
      </w:hyperlink>
    </w:p>
    <w:p w:rsidR="00FE033F" w:rsidRDefault="00FE033F">
      <w:pPr>
        <w:spacing w:after="240" w:line="240" w:lineRule="auto"/>
      </w:pPr>
    </w:p>
    <w:p w:rsidR="00FE033F" w:rsidRDefault="00000000">
      <w:pPr>
        <w:spacing w:after="0" w:line="240" w:lineRule="auto"/>
      </w:pPr>
      <w:r>
        <w:t xml:space="preserve">GCF </w:t>
      </w:r>
      <w:proofErr w:type="spellStart"/>
      <w:r>
        <w:t>LearnFree</w:t>
      </w:r>
      <w:proofErr w:type="spellEnd"/>
      <w:r>
        <w:t xml:space="preserve"> – Calculating Percentages:</w:t>
      </w:r>
    </w:p>
    <w:p w:rsidR="00FE033F" w:rsidRDefault="00000000">
      <w:pPr>
        <w:spacing w:after="0" w:line="240" w:lineRule="auto"/>
      </w:pPr>
      <w:hyperlink r:id="rId22">
        <w:r>
          <w:rPr>
            <w:color w:val="0563C1"/>
            <w:u w:val="single"/>
          </w:rPr>
          <w:t>https://edu.gcfglobal.org/en/percents/calculating-percentages/1/</w:t>
        </w:r>
      </w:hyperlink>
    </w:p>
    <w:p w:rsidR="00FE033F" w:rsidRDefault="00FE033F">
      <w:pPr>
        <w:spacing w:after="0" w:line="240" w:lineRule="auto"/>
      </w:pPr>
    </w:p>
    <w:sectPr w:rsidR="00FE033F">
      <w:headerReference w:type="default" r:id="rId23"/>
      <w:footerReference w:type="default" r:id="rId2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5CFD" w:rsidRDefault="00D15CFD">
      <w:pPr>
        <w:spacing w:after="0" w:line="240" w:lineRule="auto"/>
      </w:pPr>
      <w:r>
        <w:separator/>
      </w:r>
    </w:p>
  </w:endnote>
  <w:endnote w:type="continuationSeparator" w:id="0">
    <w:p w:rsidR="00D15CFD" w:rsidRDefault="00D1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F9DD3CE4-608B-5F48-B65A-13272E5205A8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36510444-A822-2848-B108-7EA6EF2F10CA}"/>
    <w:embedBold r:id="rId4" w:fontKey="{5A8767FC-C413-B344-AB61-4775BC761B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BA43114-7EF2-E543-8A67-6FC54F4E2DC2}"/>
    <w:embedBold r:id="rId6" w:fontKey="{BD2720E8-7A72-EF48-B639-D5C813CF9A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A32B483-39CE-2948-90CF-A501022E5225}"/>
    <w:embedItalic r:id="rId8" w:fontKey="{2CF17FC1-D78B-2947-A3B6-4052A55178F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C6C2F006-6E14-2148-9CC3-B52C1A22DA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F1D48B96-6D8C-024D-9028-F8B9597467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3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27DD">
      <w:rPr>
        <w:noProof/>
        <w:color w:val="000000"/>
      </w:rPr>
      <w:t>1</w:t>
    </w:r>
    <w:r>
      <w:rPr>
        <w:color w:val="000000"/>
      </w:rPr>
      <w:fldChar w:fldCharType="end"/>
    </w:r>
  </w:p>
  <w:p w:rsidR="00FE03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5CFD" w:rsidRDefault="00D15CFD">
      <w:pPr>
        <w:spacing w:after="0" w:line="240" w:lineRule="auto"/>
      </w:pPr>
      <w:r>
        <w:separator/>
      </w:r>
    </w:p>
  </w:footnote>
  <w:footnote w:type="continuationSeparator" w:id="0">
    <w:p w:rsidR="00D15CFD" w:rsidRDefault="00D1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03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>Task Title: CalculateUnitPrice_EI_C1.2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3095"/>
    <w:multiLevelType w:val="multilevel"/>
    <w:tmpl w:val="037AD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9A328A"/>
    <w:multiLevelType w:val="multilevel"/>
    <w:tmpl w:val="3D461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076074"/>
    <w:multiLevelType w:val="multilevel"/>
    <w:tmpl w:val="0FC45054"/>
    <w:lvl w:ilvl="0">
      <w:start w:val="1"/>
      <w:numFmt w:val="lowerLetter"/>
      <w:lvlText w:val="%1)"/>
      <w:lvlJc w:val="left"/>
      <w:pPr>
        <w:ind w:left="372" w:hanging="372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080F45"/>
    <w:multiLevelType w:val="multilevel"/>
    <w:tmpl w:val="E36EB008"/>
    <w:lvl w:ilvl="0">
      <w:start w:val="1"/>
      <w:numFmt w:val="lowerLetter"/>
      <w:lvlText w:val="%1)"/>
      <w:lvlJc w:val="left"/>
      <w:pPr>
        <w:ind w:left="372" w:hanging="372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42706285">
    <w:abstractNumId w:val="3"/>
  </w:num>
  <w:num w:numId="2" w16cid:durableId="1986082881">
    <w:abstractNumId w:val="2"/>
  </w:num>
  <w:num w:numId="3" w16cid:durableId="1256599216">
    <w:abstractNumId w:val="1"/>
  </w:num>
  <w:num w:numId="4" w16cid:durableId="92519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33F"/>
    <w:rsid w:val="006327DD"/>
    <w:rsid w:val="00D15CFD"/>
    <w:rsid w:val="00E74075"/>
    <w:rsid w:val="00FE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40051"/>
  <w15:docId w15:val="{20042299-686A-4D4F-87C0-7ACEE008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du.gcfglobal.org/en/moneybasics/shopping/1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learninghub.ca/apps/pages/coursecatalog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11.png"/><Relationship Id="rId19" Type="http://schemas.openxmlformats.org/officeDocument/2006/relationships/hyperlink" Target="https://www.learninghub.ca/apps/pages/index.jsp?uREC_ID=1118749&amp;type=d&amp;pREC_ID=138078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6.png"/><Relationship Id="rId22" Type="http://schemas.openxmlformats.org/officeDocument/2006/relationships/hyperlink" Target="https://edu.gcfglobal.org/en/percents/calculating-percentages/1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a5LJbyYWz45KyWkNZkYOAwXZw==">CgMxLjAyCGguZ2pkZ3hzOAByITExRGJsaWFnT1FPRmFacW4tdVhjOXY5V0o0TU00bGZCdQ==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967</Words>
  <Characters>4124</Characters>
  <Application>Microsoft Office Word</Application>
  <DocSecurity>0</DocSecurity>
  <Lines>61</Lines>
  <Paragraphs>9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</cp:revision>
  <dcterms:created xsi:type="dcterms:W3CDTF">2024-05-14T18:46:00Z</dcterms:created>
  <dcterms:modified xsi:type="dcterms:W3CDTF">2026-02-20T14:35:00Z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