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6D04" w:rsidRDefault="00000000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4446</wp:posOffset>
            </wp:positionH>
            <wp:positionV relativeFrom="paragraph">
              <wp:posOffset>7823</wp:posOffset>
            </wp:positionV>
            <wp:extent cx="5943600" cy="11150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76D04" w:rsidRDefault="00976D04">
      <w:pPr>
        <w:spacing w:after="0" w:line="240" w:lineRule="auto"/>
      </w:pPr>
    </w:p>
    <w:p w:rsidR="00976D04" w:rsidRDefault="00976D04">
      <w:pPr>
        <w:spacing w:after="0" w:line="240" w:lineRule="auto"/>
      </w:pPr>
    </w:p>
    <w:p w:rsidR="00976D04" w:rsidRDefault="00976D04">
      <w:pPr>
        <w:spacing w:after="0" w:line="240" w:lineRule="auto"/>
      </w:pPr>
    </w:p>
    <w:p w:rsidR="00976D04" w:rsidRDefault="00976D04">
      <w:pPr>
        <w:spacing w:after="0" w:line="240" w:lineRule="auto"/>
      </w:pPr>
    </w:p>
    <w:p w:rsidR="00976D04" w:rsidRDefault="00976D04">
      <w:pPr>
        <w:pStyle w:val="Heading1"/>
        <w:spacing w:after="240"/>
        <w:rPr>
          <w:b/>
          <w:bCs/>
          <w:color w:val="000000"/>
        </w:rPr>
      </w:pPr>
    </w:p>
    <w:p w:rsidR="00976D04" w:rsidRDefault="00000000">
      <w:pPr>
        <w:pStyle w:val="Heading1"/>
        <w:spacing w:after="240"/>
        <w:rPr>
          <w:b/>
          <w:bCs/>
          <w:color w:val="000000"/>
        </w:rPr>
      </w:pPr>
      <w:r>
        <w:rPr>
          <w:b/>
          <w:bCs/>
          <w:color w:val="000000"/>
        </w:rPr>
        <w:t>Task Title: Read a Brief Note from a Co-Worker</w:t>
      </w:r>
    </w:p>
    <w:p w:rsidR="00976D04" w:rsidRDefault="00000000">
      <w:pPr>
        <w:pStyle w:val="Title"/>
        <w:spacing w:after="240"/>
        <w:jc w:val="center"/>
        <w:rPr>
          <w:b w:val="0"/>
          <w:bCs w:val="0"/>
          <w:color w:val="1F3864"/>
        </w:rPr>
      </w:pPr>
      <w:r>
        <w:rPr>
          <w:b w:val="0"/>
          <w:bCs w:val="0"/>
          <w:color w:val="1F3864"/>
        </w:rPr>
        <w:t>OALCF Cover Sheet – Practitioner Copy</w:t>
      </w:r>
    </w:p>
    <w:p w:rsidR="00976D04" w:rsidRDefault="00000000">
      <w:pPr>
        <w:spacing w:before="240" w:after="240" w:line="276" w:lineRule="auto"/>
        <w:rPr>
          <w:b/>
          <w:bCs/>
        </w:rPr>
      </w:pPr>
      <w:r>
        <w:rPr>
          <w:b/>
          <w:bCs/>
        </w:rPr>
        <w:br/>
        <w:t>Learner Name:___________________________________________</w:t>
      </w:r>
    </w:p>
    <w:p w:rsidR="00976D04" w:rsidRDefault="00000000">
      <w:pPr>
        <w:spacing w:before="240" w:after="240" w:line="276" w:lineRule="auto"/>
        <w:rPr>
          <w:b/>
          <w:bCs/>
        </w:rPr>
      </w:pPr>
      <w:r>
        <w:rPr>
          <w:b/>
          <w:bCs/>
        </w:rPr>
        <w:t>Date Started:</w:t>
      </w:r>
      <w:r w:rsidR="00DB3E1C">
        <w:rPr>
          <w:b/>
          <w:bCs/>
        </w:rPr>
        <w:t>__________</w:t>
      </w:r>
      <w:r>
        <w:rPr>
          <w:b/>
          <w:bCs/>
        </w:rPr>
        <w:t>__________________________________</w:t>
      </w:r>
    </w:p>
    <w:p w:rsidR="00976D04" w:rsidRDefault="000A79F4">
      <w:pPr>
        <w:spacing w:before="240" w:after="240" w:line="276" w:lineRule="auto"/>
        <w:rPr>
          <w:b/>
          <w:bCs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8820940" wp14:editId="1FA996B2">
                <wp:simplePos x="0" y="0"/>
                <wp:positionH relativeFrom="column">
                  <wp:posOffset>2400503</wp:posOffset>
                </wp:positionH>
                <wp:positionV relativeFrom="paragraph">
                  <wp:posOffset>365125</wp:posOffset>
                </wp:positionV>
                <wp:extent cx="231140" cy="231140"/>
                <wp:effectExtent l="0" t="0" r="10160" b="10160"/>
                <wp:wrapNone/>
                <wp:docPr id="1733075561" name="Rectangle 1733075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820940" id="Rectangle 1733075561" o:spid="_x0000_s1026" style="position:absolute;margin-left:189pt;margin-top:28.75pt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DB3E1C" w:rsidRDefault="00DB3E1C" w:rsidP="00DB3E1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w:t>Date Completed:_</w:t>
      </w:r>
      <w:r w:rsidR="00DB3E1C">
        <w:rPr>
          <w:b/>
          <w:bCs/>
        </w:rPr>
        <w:t>__________</w:t>
      </w:r>
      <w:r>
        <w:rPr>
          <w:b/>
          <w:bCs/>
        </w:rPr>
        <w:t>______________________________</w:t>
      </w:r>
    </w:p>
    <w:p w:rsidR="00976D04" w:rsidRPr="000A79F4" w:rsidRDefault="000A79F4" w:rsidP="000A79F4">
      <w:pPr>
        <w:spacing w:after="240"/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F3D7DE8" wp14:editId="1513F55D">
                <wp:simplePos x="0" y="0"/>
                <wp:positionH relativeFrom="column">
                  <wp:posOffset>3369107</wp:posOffset>
                </wp:positionH>
                <wp:positionV relativeFrom="paragraph">
                  <wp:posOffset>15875</wp:posOffset>
                </wp:positionV>
                <wp:extent cx="231140" cy="231140"/>
                <wp:effectExtent l="0" t="0" r="10160" b="1016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D7DE8" id="Rectangle 1871138917" o:spid="_x0000_s1027" style="position:absolute;margin-left:265.3pt;margin-top:1.25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DB3E1C" w:rsidRDefault="00DB3E1C" w:rsidP="00DB3E1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w:t xml:space="preserve">Successful Completion: </w:t>
      </w:r>
      <w:r>
        <w:t xml:space="preserve"> 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  <w:t xml:space="preserve">      No </w:t>
      </w:r>
      <w:r>
        <w:rPr>
          <w:rFonts w:ascii="Quattrocento Sans" w:eastAsia="Quattrocento Sans" w:hAnsi="Quattrocento Sans" w:cs="Quattrocento Sans"/>
        </w:rPr>
        <w:t xml:space="preserve"> </w:t>
      </w:r>
    </w:p>
    <w:tbl>
      <w:tblPr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DB3E1C" w:rsidRPr="00C5661B" w:rsidTr="003E65B2">
        <w:trPr>
          <w:trHeight w:val="485"/>
        </w:trPr>
        <w:tc>
          <w:tcPr>
            <w:tcW w:w="3116" w:type="dxa"/>
          </w:tcPr>
          <w:p w:rsidR="00DB3E1C" w:rsidRPr="00C5661B" w:rsidRDefault="00DB3E1C" w:rsidP="003E65B2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:rsidR="00DB3E1C" w:rsidRPr="00C5661B" w:rsidRDefault="00DB3E1C" w:rsidP="003E65B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:rsidR="00DB3E1C" w:rsidRPr="00C5661B" w:rsidRDefault="00DB3E1C" w:rsidP="003E65B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DB3E1C" w:rsidRPr="00C5661B" w:rsidTr="003E65B2">
        <w:tc>
          <w:tcPr>
            <w:tcW w:w="3116" w:type="dxa"/>
          </w:tcPr>
          <w:p w:rsidR="00DB3E1C" w:rsidRPr="00C5661B" w:rsidRDefault="00DB3E1C" w:rsidP="003E65B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07ADDA6" wp14:editId="7495FB0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B3E1C" w:rsidRDefault="00DB3E1C" w:rsidP="00DB3E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7ADDA6" id="Rectangle 1871138905" o:spid="_x0000_s1028" style="position:absolute;margin-left:260pt;margin-top:0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yho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8CD0215" wp14:editId="2BD5A9B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B3E1C" w:rsidRDefault="00DB3E1C" w:rsidP="00DB3E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D0215" id="Rectangle 1871138911" o:spid="_x0000_s1029" style="position:absolute;margin-left:260pt;margin-top:-26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sA4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" fillcolor="#bfbfbf [24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EDD5D6D" wp14:editId="4D55E7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B3E1C" w:rsidRDefault="00DB3E1C" w:rsidP="00DB3E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DD5D6D" id="Rectangle 1871138904" o:spid="_x0000_s1030" style="position:absolute;margin-left:406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&#13;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38DD05C" wp14:editId="227F562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B3E1C" w:rsidRDefault="00DB3E1C" w:rsidP="00DB3E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8DD05C" id="Rectangle 1871138915" o:spid="_x0000_s1031" style="position:absolute;margin-left:406pt;margin-top:-26pt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" fillcolor="#bfbfbf [24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0A19E6D3" wp14:editId="1EB8E467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B3E1C" w:rsidRDefault="00DB3E1C" w:rsidP="00DB3E1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19E6D3" id="Rectangle 1871138912" o:spid="_x0000_s1032" style="position:absolute;margin-left:115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&#13;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DB3E1C" w:rsidRDefault="00DB3E1C" w:rsidP="00DB3E1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:rsidR="00DB3E1C" w:rsidRPr="00C5661B" w:rsidRDefault="00DB3E1C" w:rsidP="003E65B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:rsidR="00DB3E1C" w:rsidRPr="00C5661B" w:rsidRDefault="00DB3E1C" w:rsidP="003E65B2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:rsidR="00DB3E1C" w:rsidRDefault="00DB3E1C">
      <w:pPr>
        <w:spacing w:after="240" w:line="240" w:lineRule="auto"/>
        <w:rPr>
          <w:b/>
          <w:bCs/>
        </w:rPr>
      </w:pPr>
    </w:p>
    <w:p w:rsidR="00DB3E1C" w:rsidRDefault="00DB3E1C">
      <w:pPr>
        <w:spacing w:after="240" w:line="240" w:lineRule="auto"/>
        <w:rPr>
          <w:b/>
          <w:bCs/>
        </w:rPr>
      </w:pPr>
    </w:p>
    <w:p w:rsidR="00976D04" w:rsidRDefault="00000000">
      <w:pPr>
        <w:spacing w:after="240" w:line="240" w:lineRule="auto"/>
      </w:pPr>
      <w:r>
        <w:rPr>
          <w:b/>
          <w:bCs/>
        </w:rPr>
        <w:t>Task Description:</w:t>
      </w:r>
      <w:r>
        <w:t xml:space="preserve"> Learner will read a brief email from a co-worker and   </w:t>
      </w:r>
      <w:r>
        <w:br/>
        <w:t xml:space="preserve"> answer questions</w:t>
      </w:r>
      <w:r w:rsidR="000A52DE">
        <w:t>.</w:t>
      </w:r>
    </w:p>
    <w:p w:rsidR="00976D04" w:rsidRDefault="00976D04">
      <w:pPr>
        <w:spacing w:after="0"/>
        <w:rPr>
          <w:b/>
          <w:bCs/>
        </w:rPr>
      </w:pPr>
    </w:p>
    <w:p w:rsidR="00DB3E1C" w:rsidRDefault="00000000">
      <w:pPr>
        <w:spacing w:after="0"/>
      </w:pPr>
      <w:r>
        <w:rPr>
          <w:b/>
          <w:bCs/>
        </w:rPr>
        <w:t>Main Competency / Task Group / Level Indicator:</w:t>
      </w:r>
      <w:r>
        <w:t xml:space="preserve"> </w:t>
      </w:r>
    </w:p>
    <w:p w:rsidR="00DB3E1C" w:rsidRDefault="00DB3E1C">
      <w:pPr>
        <w:spacing w:after="0"/>
      </w:pPr>
    </w:p>
    <w:p w:rsidR="00976D04" w:rsidRPr="00DB3E1C" w:rsidRDefault="00000000" w:rsidP="00DB3E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 w:rsidRPr="00DB3E1C">
        <w:rPr>
          <w:color w:val="000000"/>
        </w:rPr>
        <w:t>Find and Use Information / Read continuous text / A1.1</w:t>
      </w:r>
    </w:p>
    <w:p w:rsidR="00DB3E1C" w:rsidRPr="00DB3E1C" w:rsidRDefault="00DB3E1C" w:rsidP="00DB3E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</w:rPr>
      </w:pPr>
    </w:p>
    <w:p w:rsidR="00976D04" w:rsidRDefault="00976D04">
      <w:pPr>
        <w:spacing w:after="0" w:line="240" w:lineRule="auto"/>
        <w:rPr>
          <w:b/>
          <w:bCs/>
        </w:rPr>
      </w:pPr>
    </w:p>
    <w:p w:rsidR="00976D04" w:rsidRDefault="00976D04">
      <w:pPr>
        <w:spacing w:after="0" w:line="240" w:lineRule="auto"/>
        <w:rPr>
          <w:b/>
          <w:bCs/>
        </w:rPr>
      </w:pPr>
    </w:p>
    <w:p w:rsidR="00976D04" w:rsidRDefault="00000000">
      <w:pPr>
        <w:spacing w:after="0" w:line="240" w:lineRule="auto"/>
        <w:rPr>
          <w:b/>
          <w:bCs/>
        </w:rPr>
      </w:pPr>
      <w:r>
        <w:rPr>
          <w:b/>
          <w:bCs/>
        </w:rPr>
        <w:t>Materials Required:</w:t>
      </w:r>
    </w:p>
    <w:p w:rsidR="00976D04" w:rsidRPr="00DB3E1C" w:rsidRDefault="00DB3E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color w:val="000000"/>
        </w:rPr>
      </w:pPr>
      <w:r>
        <w:rPr>
          <w:color w:val="000000"/>
        </w:rPr>
        <w:t>Pen/pencil and paper and/or digital device</w:t>
      </w:r>
    </w:p>
    <w:p w:rsidR="00DB3E1C" w:rsidRDefault="00DB3E1C" w:rsidP="000A79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b/>
          <w:bCs/>
          <w:color w:val="000000"/>
        </w:rPr>
      </w:pPr>
    </w:p>
    <w:p w:rsidR="00976D04" w:rsidRDefault="00976D04">
      <w:pPr>
        <w:spacing w:after="0" w:line="276" w:lineRule="auto"/>
        <w:rPr>
          <w:b/>
          <w:bCs/>
        </w:rPr>
      </w:pPr>
    </w:p>
    <w:p w:rsidR="00976D04" w:rsidRDefault="00000000">
      <w:pPr>
        <w:pStyle w:val="Heading1"/>
        <w:spacing w:line="360" w:lineRule="auto"/>
      </w:pPr>
      <w:r>
        <w:lastRenderedPageBreak/>
        <w:t>Learner Information</w:t>
      </w:r>
    </w:p>
    <w:p w:rsidR="00976D04" w:rsidRDefault="00000000">
      <w:r>
        <w:t xml:space="preserve">Employees often communicate with other employees by email.  </w:t>
      </w:r>
    </w:p>
    <w:p w:rsidR="00976D04" w:rsidRDefault="00000000">
      <w:r>
        <w:t>Read the email.</w:t>
      </w:r>
    </w:p>
    <w:p w:rsidR="00976D04" w:rsidRDefault="00000000">
      <w:pPr>
        <w:jc w:val="center"/>
      </w:pPr>
      <w:r>
        <w:rPr>
          <w:b/>
          <w:bCs/>
          <w:noProof/>
        </w:rPr>
        <w:drawing>
          <wp:inline distT="0" distB="0" distL="0" distR="0">
            <wp:extent cx="5943600" cy="4217035"/>
            <wp:effectExtent l="0" t="0" r="0" b="0"/>
            <wp:docPr id="3" name="image2.png" descr="email from co-worker for communication about work Order forms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email from co-worker for communication about work Order forms&#10;&#10;"/>
                    <pic:cNvPicPr preferRelativeResize="0"/>
                  </pic:nvPicPr>
                  <pic:blipFill>
                    <a:blip r:embed="rId9"/>
                    <a:srcRect r="1477" b="55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6D04" w:rsidRDefault="00000000">
      <w:pPr>
        <w:rPr>
          <w:color w:val="1F3864"/>
          <w:sz w:val="28"/>
          <w:szCs w:val="28"/>
        </w:rPr>
      </w:pPr>
      <w:r>
        <w:br w:type="page"/>
      </w:r>
    </w:p>
    <w:p w:rsidR="00976D04" w:rsidRDefault="00000000">
      <w:pPr>
        <w:pStyle w:val="Heading1"/>
        <w:spacing w:after="240"/>
      </w:pPr>
      <w:r>
        <w:lastRenderedPageBreak/>
        <w:t>Work Sheet</w:t>
      </w:r>
    </w:p>
    <w:p w:rsidR="00976D04" w:rsidRDefault="00000000">
      <w:pPr>
        <w:spacing w:after="240"/>
        <w:rPr>
          <w:b/>
          <w:bCs/>
        </w:rPr>
      </w:pPr>
      <w:r>
        <w:rPr>
          <w:b/>
          <w:bCs/>
        </w:rPr>
        <w:t>Task 1:</w:t>
      </w:r>
      <w:r>
        <w:rPr>
          <w:b/>
          <w:bCs/>
        </w:rPr>
        <w:tab/>
        <w:t>Who wrote this email?</w:t>
      </w:r>
    </w:p>
    <w:p w:rsidR="00976D04" w:rsidRDefault="00000000">
      <w:pPr>
        <w:spacing w:after="240"/>
      </w:pPr>
      <w:r>
        <w:t>Answer:</w:t>
      </w:r>
    </w:p>
    <w:p w:rsidR="00976D04" w:rsidRDefault="00000000">
      <w:pPr>
        <w:spacing w:after="240"/>
      </w:pPr>
      <w:r>
        <w:t>_____________________________________________________________</w:t>
      </w:r>
    </w:p>
    <w:p w:rsidR="00976D04" w:rsidRDefault="00000000">
      <w:pPr>
        <w:spacing w:after="240"/>
        <w:rPr>
          <w:b/>
          <w:bCs/>
        </w:rPr>
      </w:pPr>
      <w:r>
        <w:rPr>
          <w:b/>
          <w:bCs/>
        </w:rPr>
        <w:t>Task 2:</w:t>
      </w:r>
      <w:r>
        <w:rPr>
          <w:b/>
          <w:bCs/>
        </w:rPr>
        <w:tab/>
        <w:t>To whom was the email sent?</w:t>
      </w:r>
    </w:p>
    <w:p w:rsidR="00976D04" w:rsidRDefault="00000000">
      <w:pPr>
        <w:spacing w:after="240"/>
      </w:pPr>
      <w:r>
        <w:t>Answer:</w:t>
      </w:r>
    </w:p>
    <w:p w:rsidR="00976D04" w:rsidRDefault="00000000">
      <w:pPr>
        <w:spacing w:after="240"/>
      </w:pPr>
      <w:r>
        <w:t>_____________________________________________________________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3:</w:t>
      </w:r>
      <w:r>
        <w:rPr>
          <w:b/>
          <w:bCs/>
          <w:color w:val="000000"/>
        </w:rPr>
        <w:tab/>
        <w:t>What forms does Dan’s shop need?</w:t>
      </w:r>
    </w:p>
    <w:p w:rsidR="00976D04" w:rsidRDefault="00000000">
      <w:pPr>
        <w:spacing w:after="240"/>
      </w:pPr>
      <w:r>
        <w:t>Answer:</w:t>
      </w:r>
    </w:p>
    <w:p w:rsidR="00976D04" w:rsidRDefault="00000000">
      <w:pPr>
        <w:spacing w:before="240" w:after="240"/>
      </w:pPr>
      <w:r>
        <w:t>_____________________________________________________________</w:t>
      </w:r>
    </w:p>
    <w:p w:rsidR="00976D04" w:rsidRDefault="00000000">
      <w:pPr>
        <w:spacing w:after="240"/>
        <w:rPr>
          <w:b/>
          <w:bCs/>
        </w:rPr>
      </w:pPr>
      <w:r>
        <w:rPr>
          <w:b/>
          <w:bCs/>
        </w:rPr>
        <w:t>Task 4:</w:t>
      </w:r>
      <w:r>
        <w:rPr>
          <w:b/>
          <w:bCs/>
        </w:rPr>
        <w:tab/>
        <w:t>Who will order the forms?</w:t>
      </w:r>
    </w:p>
    <w:p w:rsidR="00976D04" w:rsidRDefault="00000000">
      <w:pPr>
        <w:spacing w:after="240"/>
      </w:pPr>
      <w:r>
        <w:t>Answer:</w:t>
      </w:r>
    </w:p>
    <w:p w:rsidR="00976D04" w:rsidRDefault="00000000">
      <w:pPr>
        <w:spacing w:before="240" w:after="240"/>
      </w:pPr>
      <w:r>
        <w:t>_____________________________________________________________</w:t>
      </w:r>
    </w:p>
    <w:p w:rsidR="00976D04" w:rsidRDefault="00000000">
      <w:pPr>
        <w:spacing w:after="240" w:line="240" w:lineRule="auto"/>
        <w:rPr>
          <w:b/>
          <w:bCs/>
        </w:rPr>
      </w:pPr>
      <w:r>
        <w:rPr>
          <w:b/>
          <w:bCs/>
        </w:rPr>
        <w:t>Task 5:</w:t>
      </w:r>
      <w:r>
        <w:rPr>
          <w:b/>
          <w:bCs/>
        </w:rPr>
        <w:tab/>
        <w:t>When will the forms be ordered?</w:t>
      </w:r>
    </w:p>
    <w:p w:rsidR="00976D04" w:rsidRDefault="00000000">
      <w:pPr>
        <w:spacing w:after="240" w:line="240" w:lineRule="auto"/>
        <w:rPr>
          <w:b/>
          <w:bCs/>
        </w:rPr>
      </w:pPr>
      <w:r>
        <w:t xml:space="preserve">Answer:     </w:t>
      </w:r>
    </w:p>
    <w:p w:rsidR="00976D04" w:rsidRDefault="00000000">
      <w:pPr>
        <w:spacing w:after="240"/>
      </w:pPr>
      <w:r>
        <w:t>_____________________________________________________________</w:t>
      </w:r>
    </w:p>
    <w:p w:rsidR="00976D04" w:rsidRDefault="00000000">
      <w:pPr>
        <w:rPr>
          <w:b/>
          <w:bCs/>
        </w:rPr>
      </w:pPr>
      <w:r>
        <w:rPr>
          <w:b/>
          <w:bCs/>
        </w:rPr>
        <w:t>Task 6:</w:t>
      </w:r>
      <w:r>
        <w:rPr>
          <w:b/>
          <w:bCs/>
        </w:rPr>
        <w:tab/>
        <w:t>When does Deb need Kevin’s order?</w:t>
      </w:r>
    </w:p>
    <w:p w:rsidR="00976D04" w:rsidRDefault="00000000">
      <w:pPr>
        <w:spacing w:after="240" w:line="240" w:lineRule="auto"/>
        <w:rPr>
          <w:b/>
          <w:bCs/>
        </w:rPr>
      </w:pPr>
      <w:r>
        <w:t xml:space="preserve">Answer:     </w:t>
      </w:r>
    </w:p>
    <w:p w:rsidR="00976D04" w:rsidRDefault="00000000">
      <w:pPr>
        <w:spacing w:after="240"/>
      </w:pPr>
      <w:r>
        <w:t>_____________________________________________________________</w:t>
      </w:r>
    </w:p>
    <w:p w:rsidR="00976D04" w:rsidRDefault="00000000">
      <w:pPr>
        <w:rPr>
          <w:b/>
          <w:bCs/>
        </w:rPr>
      </w:pPr>
      <w:r>
        <w:rPr>
          <w:b/>
          <w:bCs/>
        </w:rPr>
        <w:t>Task 7:</w:t>
      </w:r>
      <w:r>
        <w:rPr>
          <w:b/>
          <w:bCs/>
        </w:rPr>
        <w:tab/>
        <w:t xml:space="preserve">What costs will Dan and Kevin save on if they order   </w:t>
      </w:r>
      <w:r>
        <w:rPr>
          <w:b/>
          <w:bCs/>
        </w:rPr>
        <w:br/>
        <w:t xml:space="preserve">                  together?</w:t>
      </w:r>
    </w:p>
    <w:p w:rsidR="00976D04" w:rsidRDefault="00000000">
      <w:pPr>
        <w:spacing w:after="240" w:line="240" w:lineRule="auto"/>
        <w:rPr>
          <w:b/>
          <w:bCs/>
        </w:rPr>
      </w:pPr>
      <w:r>
        <w:t xml:space="preserve">Answer:     </w:t>
      </w:r>
    </w:p>
    <w:p w:rsidR="00976D04" w:rsidRDefault="00976D04">
      <w:pPr>
        <w:spacing w:after="240"/>
      </w:pPr>
    </w:p>
    <w:p w:rsidR="00976D04" w:rsidRDefault="00000000">
      <w:r>
        <w:t>_____________________________________________________________</w:t>
      </w:r>
    </w:p>
    <w:p w:rsidR="00976D04" w:rsidRDefault="00000000">
      <w:pPr>
        <w:pStyle w:val="Heading1"/>
        <w:spacing w:after="240"/>
      </w:pPr>
      <w:r>
        <w:lastRenderedPageBreak/>
        <w:t>Answers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1:</w:t>
      </w:r>
      <w:r>
        <w:rPr>
          <w:b/>
          <w:bCs/>
          <w:color w:val="000000"/>
        </w:rPr>
        <w:tab/>
      </w:r>
      <w:r>
        <w:rPr>
          <w:color w:val="000000"/>
        </w:rPr>
        <w:t>Who wrote this email?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Dan or Dan Baker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</w:rPr>
      </w:pPr>
      <w:r>
        <w:rPr>
          <w:b/>
          <w:bCs/>
          <w:color w:val="000000"/>
        </w:rPr>
        <w:t>Task 2:</w:t>
      </w:r>
      <w:r>
        <w:rPr>
          <w:color w:val="000000"/>
        </w:rPr>
        <w:tab/>
        <w:t>To whom was the email sent?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Kevin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</w:rPr>
      </w:pPr>
      <w:r>
        <w:rPr>
          <w:b/>
          <w:bCs/>
          <w:color w:val="000000"/>
        </w:rPr>
        <w:t>Task 3:</w:t>
      </w:r>
      <w:r>
        <w:rPr>
          <w:color w:val="000000"/>
        </w:rPr>
        <w:tab/>
        <w:t>What forms does Dan’s shop need?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Work Order forms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4:</w:t>
      </w:r>
      <w:r>
        <w:rPr>
          <w:b/>
          <w:bCs/>
          <w:color w:val="000000"/>
        </w:rPr>
        <w:tab/>
      </w:r>
      <w:r>
        <w:rPr>
          <w:color w:val="000000"/>
        </w:rPr>
        <w:t>Who will order the forms?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Deb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5:</w:t>
      </w:r>
      <w:r>
        <w:rPr>
          <w:b/>
          <w:bCs/>
          <w:color w:val="000000"/>
        </w:rPr>
        <w:tab/>
      </w:r>
      <w:r>
        <w:rPr>
          <w:color w:val="000000"/>
        </w:rPr>
        <w:t>When will Deb order the forms?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(Next) Monday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6:</w:t>
      </w:r>
      <w:r>
        <w:rPr>
          <w:b/>
          <w:bCs/>
          <w:color w:val="000000"/>
        </w:rPr>
        <w:tab/>
      </w:r>
      <w:r>
        <w:rPr>
          <w:color w:val="000000"/>
        </w:rPr>
        <w:t>When does Deb need Kevin’s order?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By this Friday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bCs/>
          <w:color w:val="000000"/>
        </w:rPr>
      </w:pPr>
      <w:r>
        <w:rPr>
          <w:b/>
          <w:bCs/>
          <w:color w:val="000000"/>
        </w:rPr>
        <w:t>Task 7:</w:t>
      </w:r>
      <w:r>
        <w:rPr>
          <w:b/>
          <w:bCs/>
          <w:color w:val="000000"/>
        </w:rPr>
        <w:tab/>
      </w:r>
      <w:r>
        <w:rPr>
          <w:color w:val="000000"/>
        </w:rPr>
        <w:t>What costs will Dan and Kevin save on if they order together?</w:t>
      </w:r>
    </w:p>
    <w:p w:rsidR="00976D04" w:rsidRDefault="00000000">
      <w:pPr>
        <w:pBdr>
          <w:top w:val="nil"/>
          <w:left w:val="nil"/>
          <w:bottom w:val="nil"/>
          <w:right w:val="nil"/>
          <w:between w:val="nil"/>
        </w:pBdr>
        <w:ind w:left="2880" w:hanging="1440"/>
        <w:rPr>
          <w:b/>
          <w:bCs/>
          <w:color w:val="000000"/>
        </w:rPr>
      </w:pPr>
      <w:r>
        <w:rPr>
          <w:b/>
          <w:bCs/>
          <w:color w:val="000000"/>
        </w:rPr>
        <w:t>Shipping costs</w:t>
      </w: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976D04">
      <w:pPr>
        <w:spacing w:after="240"/>
        <w:rPr>
          <w:b/>
          <w:bCs/>
        </w:rPr>
      </w:pPr>
    </w:p>
    <w:p w:rsidR="00976D04" w:rsidRDefault="00000000">
      <w:pPr>
        <w:pStyle w:val="Heading1"/>
      </w:pPr>
      <w:r>
        <w:lastRenderedPageBreak/>
        <w:t>Performance Descriptors</w:t>
      </w: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685"/>
        <w:gridCol w:w="992"/>
        <w:gridCol w:w="1701"/>
        <w:gridCol w:w="1984"/>
      </w:tblGrid>
      <w:tr w:rsidR="00976D04">
        <w:tc>
          <w:tcPr>
            <w:tcW w:w="988" w:type="dxa"/>
            <w:shd w:val="clear" w:color="auto" w:fill="D9D9D9"/>
          </w:tcPr>
          <w:p w:rsidR="00976D04" w:rsidRDefault="00000000">
            <w:r>
              <w:t>Levels</w:t>
            </w:r>
          </w:p>
        </w:tc>
        <w:tc>
          <w:tcPr>
            <w:tcW w:w="3685" w:type="dxa"/>
            <w:shd w:val="clear" w:color="auto" w:fill="D9D9D9"/>
          </w:tcPr>
          <w:p w:rsidR="00976D04" w:rsidRDefault="00000000">
            <w:pPr>
              <w:jc w:val="center"/>
            </w:pPr>
            <w:r>
              <w:t>Performance Descriptors</w:t>
            </w:r>
          </w:p>
        </w:tc>
        <w:tc>
          <w:tcPr>
            <w:tcW w:w="992" w:type="dxa"/>
            <w:shd w:val="clear" w:color="auto" w:fill="D9D9D9"/>
          </w:tcPr>
          <w:p w:rsidR="00976D04" w:rsidRDefault="00000000">
            <w:pPr>
              <w:jc w:val="center"/>
            </w:pPr>
            <w:r>
              <w:t>Needs Work</w:t>
            </w:r>
          </w:p>
        </w:tc>
        <w:tc>
          <w:tcPr>
            <w:tcW w:w="1701" w:type="dxa"/>
            <w:shd w:val="clear" w:color="auto" w:fill="D9D9D9"/>
          </w:tcPr>
          <w:p w:rsidR="00976D04" w:rsidRDefault="00000000">
            <w:pPr>
              <w:jc w:val="center"/>
            </w:pPr>
            <w:r>
              <w:t>Completes task with support from practitioner</w:t>
            </w:r>
          </w:p>
        </w:tc>
        <w:tc>
          <w:tcPr>
            <w:tcW w:w="1984" w:type="dxa"/>
            <w:shd w:val="clear" w:color="auto" w:fill="D9D9D9"/>
          </w:tcPr>
          <w:p w:rsidR="00976D04" w:rsidRDefault="00000000">
            <w:pPr>
              <w:jc w:val="center"/>
            </w:pPr>
            <w:r>
              <w:t>Completes task independently</w:t>
            </w:r>
          </w:p>
        </w:tc>
      </w:tr>
      <w:tr w:rsidR="00976D04">
        <w:tc>
          <w:tcPr>
            <w:tcW w:w="988" w:type="dxa"/>
          </w:tcPr>
          <w:p w:rsidR="00976D04" w:rsidRDefault="00000000">
            <w:pPr>
              <w:spacing w:after="240"/>
            </w:pPr>
            <w:r>
              <w:t>A1.1</w:t>
            </w:r>
          </w:p>
        </w:tc>
        <w:tc>
          <w:tcPr>
            <w:tcW w:w="3685" w:type="dxa"/>
          </w:tcPr>
          <w:p w:rsidR="00976D04" w:rsidRDefault="00000000">
            <w:pPr>
              <w:spacing w:line="276" w:lineRule="auto"/>
            </w:pPr>
            <w:r>
              <w:t>Reads short texts to locate a single piece of information</w:t>
            </w:r>
          </w:p>
        </w:tc>
        <w:tc>
          <w:tcPr>
            <w:tcW w:w="992" w:type="dxa"/>
          </w:tcPr>
          <w:p w:rsidR="00976D04" w:rsidRDefault="00976D04">
            <w:pPr>
              <w:spacing w:after="240"/>
            </w:pPr>
          </w:p>
        </w:tc>
        <w:tc>
          <w:tcPr>
            <w:tcW w:w="1701" w:type="dxa"/>
          </w:tcPr>
          <w:p w:rsidR="00976D04" w:rsidRDefault="00976D04">
            <w:pPr>
              <w:spacing w:after="240"/>
            </w:pPr>
          </w:p>
        </w:tc>
        <w:tc>
          <w:tcPr>
            <w:tcW w:w="1984" w:type="dxa"/>
          </w:tcPr>
          <w:p w:rsidR="00976D04" w:rsidRDefault="00976D04">
            <w:pPr>
              <w:spacing w:after="240"/>
            </w:pPr>
          </w:p>
        </w:tc>
      </w:tr>
      <w:tr w:rsidR="00976D04">
        <w:tc>
          <w:tcPr>
            <w:tcW w:w="988" w:type="dxa"/>
          </w:tcPr>
          <w:p w:rsidR="00976D04" w:rsidRDefault="00976D04">
            <w:pPr>
              <w:spacing w:after="240"/>
            </w:pPr>
          </w:p>
        </w:tc>
        <w:tc>
          <w:tcPr>
            <w:tcW w:w="3685" w:type="dxa"/>
          </w:tcPr>
          <w:p w:rsidR="00976D04" w:rsidRDefault="00000000">
            <w:pPr>
              <w:spacing w:line="276" w:lineRule="auto"/>
            </w:pPr>
            <w:r>
              <w:t>Decodes words and makes meaning of sentences in a single text</w:t>
            </w:r>
          </w:p>
        </w:tc>
        <w:tc>
          <w:tcPr>
            <w:tcW w:w="992" w:type="dxa"/>
          </w:tcPr>
          <w:p w:rsidR="00976D04" w:rsidRDefault="00976D04">
            <w:pPr>
              <w:spacing w:after="240"/>
            </w:pPr>
          </w:p>
        </w:tc>
        <w:tc>
          <w:tcPr>
            <w:tcW w:w="1701" w:type="dxa"/>
          </w:tcPr>
          <w:p w:rsidR="00976D04" w:rsidRDefault="00976D04">
            <w:pPr>
              <w:spacing w:after="240"/>
            </w:pPr>
          </w:p>
        </w:tc>
        <w:tc>
          <w:tcPr>
            <w:tcW w:w="1984" w:type="dxa"/>
          </w:tcPr>
          <w:p w:rsidR="00976D04" w:rsidRDefault="00976D04">
            <w:pPr>
              <w:spacing w:after="240"/>
            </w:pPr>
          </w:p>
        </w:tc>
      </w:tr>
      <w:tr w:rsidR="00976D04">
        <w:tc>
          <w:tcPr>
            <w:tcW w:w="988" w:type="dxa"/>
          </w:tcPr>
          <w:p w:rsidR="00976D04" w:rsidRDefault="00976D04">
            <w:pPr>
              <w:spacing w:after="240"/>
            </w:pPr>
          </w:p>
        </w:tc>
        <w:tc>
          <w:tcPr>
            <w:tcW w:w="3685" w:type="dxa"/>
          </w:tcPr>
          <w:p w:rsidR="00976D04" w:rsidRDefault="00000000">
            <w:pPr>
              <w:spacing w:line="276" w:lineRule="auto"/>
            </w:pPr>
            <w:r>
              <w:t>Follow simple, straightforward instructional texts</w:t>
            </w:r>
          </w:p>
        </w:tc>
        <w:tc>
          <w:tcPr>
            <w:tcW w:w="992" w:type="dxa"/>
          </w:tcPr>
          <w:p w:rsidR="00976D04" w:rsidRDefault="00976D04">
            <w:pPr>
              <w:spacing w:after="240"/>
            </w:pPr>
          </w:p>
        </w:tc>
        <w:tc>
          <w:tcPr>
            <w:tcW w:w="1701" w:type="dxa"/>
          </w:tcPr>
          <w:p w:rsidR="00976D04" w:rsidRDefault="00976D04">
            <w:pPr>
              <w:spacing w:after="240"/>
            </w:pPr>
          </w:p>
        </w:tc>
        <w:tc>
          <w:tcPr>
            <w:tcW w:w="1984" w:type="dxa"/>
          </w:tcPr>
          <w:p w:rsidR="00976D04" w:rsidRDefault="00976D04">
            <w:pPr>
              <w:spacing w:after="240"/>
            </w:pPr>
          </w:p>
        </w:tc>
      </w:tr>
      <w:tr w:rsidR="00976D04">
        <w:tc>
          <w:tcPr>
            <w:tcW w:w="988" w:type="dxa"/>
          </w:tcPr>
          <w:p w:rsidR="00976D04" w:rsidRDefault="00976D04"/>
        </w:tc>
        <w:tc>
          <w:tcPr>
            <w:tcW w:w="3685" w:type="dxa"/>
          </w:tcPr>
          <w:p w:rsidR="00976D04" w:rsidRDefault="00000000">
            <w:pPr>
              <w:spacing w:line="276" w:lineRule="auto"/>
            </w:pPr>
            <w:r>
              <w:t>Follows the sequence of events in straightforward chronological texts</w:t>
            </w:r>
          </w:p>
        </w:tc>
        <w:tc>
          <w:tcPr>
            <w:tcW w:w="992" w:type="dxa"/>
          </w:tcPr>
          <w:p w:rsidR="00976D04" w:rsidRDefault="00976D04"/>
        </w:tc>
        <w:tc>
          <w:tcPr>
            <w:tcW w:w="1701" w:type="dxa"/>
          </w:tcPr>
          <w:p w:rsidR="00976D04" w:rsidRDefault="00976D04"/>
        </w:tc>
        <w:tc>
          <w:tcPr>
            <w:tcW w:w="1984" w:type="dxa"/>
          </w:tcPr>
          <w:p w:rsidR="00976D04" w:rsidRDefault="00976D04"/>
        </w:tc>
      </w:tr>
      <w:tr w:rsidR="00976D04">
        <w:tc>
          <w:tcPr>
            <w:tcW w:w="988" w:type="dxa"/>
          </w:tcPr>
          <w:p w:rsidR="00976D04" w:rsidRDefault="00976D04"/>
        </w:tc>
        <w:tc>
          <w:tcPr>
            <w:tcW w:w="3685" w:type="dxa"/>
          </w:tcPr>
          <w:p w:rsidR="00976D04" w:rsidRDefault="00000000">
            <w:pPr>
              <w:spacing w:line="276" w:lineRule="auto"/>
            </w:pPr>
            <w:r>
              <w:t>Requires support to identify sources and to evaluate and integrate information</w:t>
            </w:r>
          </w:p>
        </w:tc>
        <w:tc>
          <w:tcPr>
            <w:tcW w:w="992" w:type="dxa"/>
          </w:tcPr>
          <w:p w:rsidR="00976D04" w:rsidRDefault="00976D04"/>
        </w:tc>
        <w:tc>
          <w:tcPr>
            <w:tcW w:w="1701" w:type="dxa"/>
          </w:tcPr>
          <w:p w:rsidR="00976D04" w:rsidRDefault="00976D04"/>
        </w:tc>
        <w:tc>
          <w:tcPr>
            <w:tcW w:w="1984" w:type="dxa"/>
          </w:tcPr>
          <w:p w:rsidR="00976D04" w:rsidRDefault="00976D04"/>
        </w:tc>
      </w:tr>
    </w:tbl>
    <w:p w:rsidR="00976D04" w:rsidRDefault="00976D04">
      <w:pPr>
        <w:spacing w:after="240"/>
      </w:pPr>
      <w:bookmarkStart w:id="0" w:name="_heading=h.gjdgxs" w:colFirst="0" w:colLast="0"/>
      <w:bookmarkEnd w:id="0"/>
    </w:p>
    <w:p w:rsidR="00976D04" w:rsidRDefault="00000000">
      <w:pPr>
        <w:spacing w:after="240"/>
        <w:rPr>
          <w:rFonts w:ascii="Quattrocento Sans" w:eastAsia="Quattrocento Sans" w:hAnsi="Quattrocento Sans" w:cs="Quattrocento Sans"/>
        </w:rPr>
      </w:pPr>
      <w:r>
        <w:t xml:space="preserve">This task: 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rFonts w:ascii="MS Gothic" w:eastAsia="MS Gothic" w:hAnsi="MS Gothic" w:cs="MS Gothic"/>
          <w:sz w:val="36"/>
          <w:szCs w:val="36"/>
        </w:rPr>
        <w:t>☐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rFonts w:ascii="MS Gothic" w:eastAsia="MS Gothic" w:hAnsi="MS Gothic" w:cs="MS Gothic"/>
          <w:sz w:val="36"/>
          <w:szCs w:val="36"/>
        </w:rPr>
        <w:t>☐</w:t>
      </w:r>
    </w:p>
    <w:p w:rsidR="00976D04" w:rsidRDefault="00000000">
      <w:pPr>
        <w:spacing w:after="240" w:line="240" w:lineRule="auto"/>
      </w:pPr>
      <w:r>
        <w:t>Learner Comments:</w:t>
      </w:r>
    </w:p>
    <w:p w:rsidR="00976D04" w:rsidRDefault="00000000">
      <w:pPr>
        <w:spacing w:after="240" w:line="240" w:lineRule="auto"/>
      </w:pPr>
      <w:r>
        <w:rPr>
          <w:noProof/>
        </w:rPr>
        <mc:AlternateContent>
          <mc:Choice Requires="wps">
            <w:drawing>
              <wp:inline distT="0" distB="0" distL="0" distR="0">
                <wp:extent cx="5972175" cy="1257300"/>
                <wp:effectExtent l="0" t="0" r="0" b="0"/>
                <wp:docPr id="1" name="Rectangle 1" descr="enter Learner commen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8488" y="3179925"/>
                          <a:ext cx="59150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76D04" w:rsidRDefault="00976D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33" alt="enter Learner comments" style="width:470.25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&#13;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976D04" w:rsidRDefault="00976D0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976D04" w:rsidRDefault="00976D04">
      <w:pPr>
        <w:spacing w:after="240" w:line="240" w:lineRule="auto"/>
      </w:pPr>
    </w:p>
    <w:p w:rsidR="00976D04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Signature:</w:t>
      </w:r>
    </w:p>
    <w:p w:rsidR="00976D04" w:rsidRDefault="00000000">
      <w:pPr>
        <w:spacing w:after="240" w:line="240" w:lineRule="auto"/>
      </w:pPr>
      <w:r>
        <w:t>___________________</w:t>
      </w:r>
      <w:r>
        <w:tab/>
      </w:r>
      <w:r>
        <w:tab/>
      </w:r>
      <w:r>
        <w:tab/>
      </w:r>
      <w:r>
        <w:tab/>
      </w:r>
      <w:r>
        <w:tab/>
        <w:t>__________________</w:t>
      </w:r>
      <w:r>
        <w:tab/>
      </w:r>
    </w:p>
    <w:p w:rsidR="00976D04" w:rsidRDefault="00976D04">
      <w:pPr>
        <w:rPr>
          <w:color w:val="1F3864"/>
          <w:sz w:val="28"/>
          <w:szCs w:val="28"/>
        </w:rPr>
      </w:pPr>
      <w:bookmarkStart w:id="1" w:name="_heading=h.1fob9te" w:colFirst="0" w:colLast="0"/>
      <w:bookmarkEnd w:id="1"/>
    </w:p>
    <w:sectPr w:rsidR="00976D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6A13" w:rsidRDefault="00786A13">
      <w:pPr>
        <w:spacing w:after="0" w:line="240" w:lineRule="auto"/>
      </w:pPr>
      <w:r>
        <w:separator/>
      </w:r>
    </w:p>
  </w:endnote>
  <w:endnote w:type="continuationSeparator" w:id="0">
    <w:p w:rsidR="00786A13" w:rsidRDefault="00786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A542D07-CE0F-5341-8C19-9486C1BD15DA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D940D246-F1A4-F640-AEE0-E2EF48E6882E}"/>
    <w:embedBold r:id="rId4" w:fontKey="{C57802E8-8EBA-3249-B521-A1DE6A803A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73EBAE7-18E4-4C4C-BA75-CD2887A3AF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34CEB10-73FC-E540-A03F-58CCBE4BA078}"/>
  </w:font>
  <w:font w:name="Quattrocento Sans">
    <w:altName w:val="Calibri"/>
    <w:panose1 w:val="020B0604020202020204"/>
    <w:charset w:val="00"/>
    <w:family w:val="auto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8793D2BA-FD75-1841-986D-22BE525C6E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44BBAAF7-3730-6442-8DE1-717143ADEB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908534F6-8A6D-0644-BB22-A097F5B50E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976D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B3E1C">
      <w:rPr>
        <w:noProof/>
        <w:color w:val="000000"/>
      </w:rPr>
      <w:t>1</w:t>
    </w:r>
    <w:r>
      <w:rPr>
        <w:color w:val="000000"/>
      </w:rPr>
      <w:fldChar w:fldCharType="end"/>
    </w:r>
  </w:p>
  <w:p w:rsidR="00976D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976D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6A13" w:rsidRDefault="00786A13">
      <w:pPr>
        <w:spacing w:after="0" w:line="240" w:lineRule="auto"/>
      </w:pPr>
      <w:r>
        <w:separator/>
      </w:r>
    </w:p>
  </w:footnote>
  <w:footnote w:type="continuationSeparator" w:id="0">
    <w:p w:rsidR="00786A13" w:rsidRDefault="00786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976D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</w:t>
    </w:r>
    <w:r>
      <w:t xml:space="preserve"> </w:t>
    </w:r>
    <w:r>
      <w:rPr>
        <w:color w:val="4C0000"/>
      </w:rPr>
      <w:t>Notefromcoworker_EA_A1.1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76D04" w:rsidRDefault="00976D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E04A9"/>
    <w:multiLevelType w:val="multilevel"/>
    <w:tmpl w:val="E41CA5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6815C6"/>
    <w:multiLevelType w:val="multilevel"/>
    <w:tmpl w:val="027C8B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97774302">
    <w:abstractNumId w:val="0"/>
  </w:num>
  <w:num w:numId="2" w16cid:durableId="48962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04"/>
    <w:rsid w:val="00062241"/>
    <w:rsid w:val="000A52DE"/>
    <w:rsid w:val="000A79F4"/>
    <w:rsid w:val="003E0E41"/>
    <w:rsid w:val="00786A13"/>
    <w:rsid w:val="00976D04"/>
    <w:rsid w:val="00DB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387E6"/>
  <w15:docId w15:val="{016B954D-4A18-9B43-9E83-3A4006F1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6efAyXrN+wxdo6MN+WkmlmsU0A==">CgMxLjAyCGguZ2pkZ3hzMgloLjFmb2I5dGU4AHIhMU9ZUGN3cm40QjNOUElFSUlqMjVUM21MWE1abVRxNWhK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Pelton</cp:lastModifiedBy>
  <cp:revision>3</cp:revision>
  <dcterms:created xsi:type="dcterms:W3CDTF">2026-05-29T15:34:00Z</dcterms:created>
  <dcterms:modified xsi:type="dcterms:W3CDTF">2026-05-29T16:09:00Z</dcterms:modified>
</cp:coreProperties>
</file>