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CEAD8" w14:textId="1CDC9C87" w:rsidR="00802C00" w:rsidRDefault="006743C2">
      <w:pPr>
        <w:spacing w:after="240" w:line="240" w:lineRule="auto"/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28958D11" wp14:editId="6ADD97D4">
            <wp:simplePos x="0" y="0"/>
            <wp:positionH relativeFrom="column">
              <wp:posOffset>-2540</wp:posOffset>
            </wp:positionH>
            <wp:positionV relativeFrom="paragraph">
              <wp:posOffset>11902</wp:posOffset>
            </wp:positionV>
            <wp:extent cx="5943600" cy="1115060"/>
            <wp:effectExtent l="0" t="0" r="0" b="2540"/>
            <wp:wrapNone/>
            <wp:docPr id="15393266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326689" name="Picture 153932668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15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9E1E53" w14:textId="0CFE8FBA" w:rsidR="006743C2" w:rsidRDefault="006743C2">
      <w:pPr>
        <w:spacing w:after="240" w:line="240" w:lineRule="auto"/>
      </w:pPr>
    </w:p>
    <w:p w14:paraId="6EAE443C" w14:textId="77777777" w:rsidR="006743C2" w:rsidRDefault="006743C2">
      <w:pPr>
        <w:spacing w:after="240" w:line="240" w:lineRule="auto"/>
      </w:pPr>
    </w:p>
    <w:p w14:paraId="0077DF2B" w14:textId="77777777" w:rsidR="006743C2" w:rsidRDefault="006743C2">
      <w:pPr>
        <w:spacing w:after="240" w:line="240" w:lineRule="auto"/>
      </w:pPr>
    </w:p>
    <w:p w14:paraId="488A4865" w14:textId="77777777" w:rsidR="00802C00" w:rsidRDefault="00000000">
      <w:pPr>
        <w:pStyle w:val="Title"/>
        <w:jc w:val="center"/>
      </w:pPr>
      <w:r>
        <w:t>Task Title: Understand a Cleaning Product MSDS</w:t>
      </w:r>
    </w:p>
    <w:p w14:paraId="7C082221" w14:textId="77777777" w:rsidR="00802C00" w:rsidRDefault="00000000">
      <w:pPr>
        <w:pStyle w:val="Heading1"/>
        <w:spacing w:after="120"/>
      </w:pPr>
      <w:r>
        <w:t>OALCF Cover Sheet – Practitioner Copy</w:t>
      </w:r>
    </w:p>
    <w:p w14:paraId="5F124B37" w14:textId="77777777" w:rsidR="00802C00" w:rsidRDefault="00000000">
      <w:pPr>
        <w:tabs>
          <w:tab w:val="right" w:pos="9360"/>
        </w:tabs>
        <w:spacing w:after="120"/>
      </w:pPr>
      <w:r>
        <w:tab/>
      </w:r>
    </w:p>
    <w:p w14:paraId="5BDC674D" w14:textId="77777777" w:rsidR="00802C00" w:rsidRDefault="00000000">
      <w:pPr>
        <w:spacing w:after="200" w:line="240" w:lineRule="auto"/>
        <w:rPr>
          <w:b/>
        </w:rPr>
      </w:pPr>
      <w:r>
        <w:rPr>
          <w:b/>
        </w:rPr>
        <w:t>Learner Name:___________________________________________</w:t>
      </w:r>
    </w:p>
    <w:p w14:paraId="3173EB83" w14:textId="77777777" w:rsidR="00802C00" w:rsidRDefault="00000000">
      <w:pPr>
        <w:spacing w:after="200" w:line="240" w:lineRule="auto"/>
        <w:rPr>
          <w:b/>
        </w:rPr>
      </w:pPr>
      <w:r>
        <w:rPr>
          <w:b/>
        </w:rPr>
        <w:t>Date Started (m/d/yyyy):__________________________________</w:t>
      </w:r>
    </w:p>
    <w:p w14:paraId="471EC1B4" w14:textId="77777777" w:rsidR="00802C00" w:rsidRDefault="00000000">
      <w:pPr>
        <w:spacing w:after="200" w:line="240" w:lineRule="auto"/>
        <w:rPr>
          <w:b/>
        </w:rPr>
      </w:pPr>
      <w:r>
        <w:rPr>
          <w:b/>
        </w:rPr>
        <w:t>Date Completed (m/d/yyyy): _______________________________</w:t>
      </w:r>
    </w:p>
    <w:p w14:paraId="01F9EA50" w14:textId="77777777" w:rsidR="00802C00" w:rsidRDefault="00000000">
      <w:pPr>
        <w:spacing w:after="240"/>
      </w:pPr>
      <w:r>
        <w:rPr>
          <w:b/>
        </w:rPr>
        <w:t xml:space="preserve">Successful Completion: </w:t>
      </w:r>
      <w:r>
        <w:t xml:space="preserve"> Yes </w:t>
      </w:r>
      <w:r>
        <w:rPr>
          <w:rFonts w:ascii="Quattrocento Sans" w:eastAsia="Quattrocento Sans" w:hAnsi="Quattrocento Sans" w:cs="Quattrocento Sans"/>
        </w:rPr>
        <w:t xml:space="preserve"> </w:t>
      </w:r>
      <w:r>
        <w:tab/>
        <w:t xml:space="preserve">No </w:t>
      </w:r>
      <w:r>
        <w:rPr>
          <w:rFonts w:ascii="Quattrocento Sans" w:eastAsia="Quattrocento Sans" w:hAnsi="Quattrocento Sans" w:cs="Quattrocento Sans"/>
        </w:rPr>
        <w:t xml:space="preserve">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28B31FF5" wp14:editId="7ADDD4BD">
                <wp:simplePos x="0" y="0"/>
                <wp:positionH relativeFrom="column">
                  <wp:posOffset>2374900</wp:posOffset>
                </wp:positionH>
                <wp:positionV relativeFrom="paragraph">
                  <wp:posOffset>0</wp:posOffset>
                </wp:positionV>
                <wp:extent cx="256540" cy="256540"/>
                <wp:effectExtent l="0" t="0" r="0" b="0"/>
                <wp:wrapNone/>
                <wp:docPr id="109" name="Rectangle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43130" y="3677130"/>
                          <a:ext cx="205740" cy="205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ABBF60E" w14:textId="77777777" w:rsidR="00802C00" w:rsidRDefault="00802C00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2374900</wp:posOffset>
                </wp:positionH>
                <wp:positionV relativeFrom="paragraph">
                  <wp:posOffset>0</wp:posOffset>
                </wp:positionV>
                <wp:extent cx="256540" cy="256540"/>
                <wp:effectExtent b="0" l="0" r="0" t="0"/>
                <wp:wrapNone/>
                <wp:docPr id="109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6540" cy="2565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2B375597" wp14:editId="04DB504F">
                <wp:simplePos x="0" y="0"/>
                <wp:positionH relativeFrom="column">
                  <wp:posOffset>2959100</wp:posOffset>
                </wp:positionH>
                <wp:positionV relativeFrom="paragraph">
                  <wp:posOffset>0</wp:posOffset>
                </wp:positionV>
                <wp:extent cx="256540" cy="256540"/>
                <wp:effectExtent l="0" t="0" r="0" b="0"/>
                <wp:wrapNone/>
                <wp:docPr id="108" name="Rectangle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43130" y="3677130"/>
                          <a:ext cx="205740" cy="205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FE831DF" w14:textId="77777777" w:rsidR="00802C00" w:rsidRDefault="00802C00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2959100</wp:posOffset>
                </wp:positionH>
                <wp:positionV relativeFrom="paragraph">
                  <wp:posOffset>0</wp:posOffset>
                </wp:positionV>
                <wp:extent cx="256540" cy="256540"/>
                <wp:effectExtent b="0" l="0" r="0" t="0"/>
                <wp:wrapNone/>
                <wp:docPr id="108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6540" cy="2565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a5"/>
        <w:tblW w:w="935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116"/>
        <w:gridCol w:w="3117"/>
        <w:gridCol w:w="3117"/>
      </w:tblGrid>
      <w:tr w:rsidR="00802C00" w14:paraId="71BC0DE1" w14:textId="77777777">
        <w:trPr>
          <w:trHeight w:val="485"/>
        </w:trPr>
        <w:tc>
          <w:tcPr>
            <w:tcW w:w="3116" w:type="dxa"/>
          </w:tcPr>
          <w:p w14:paraId="6B9EC352" w14:textId="77777777" w:rsidR="00802C00" w:rsidRDefault="00000000">
            <w:pPr>
              <w:spacing w:after="240"/>
              <w:rPr>
                <w:b/>
              </w:rPr>
            </w:pPr>
            <w:r>
              <w:rPr>
                <w:b/>
              </w:rPr>
              <w:t>Goal Path:</w:t>
            </w:r>
          </w:p>
        </w:tc>
        <w:tc>
          <w:tcPr>
            <w:tcW w:w="3117" w:type="dxa"/>
          </w:tcPr>
          <w:p w14:paraId="44B80CD7" w14:textId="77777777" w:rsidR="00802C00" w:rsidRDefault="00000000">
            <w:pPr>
              <w:spacing w:after="240"/>
              <w:rPr>
                <w:b/>
              </w:rPr>
            </w:pPr>
            <w:r>
              <w:t>Employment</w:t>
            </w:r>
          </w:p>
        </w:tc>
        <w:tc>
          <w:tcPr>
            <w:tcW w:w="3117" w:type="dxa"/>
          </w:tcPr>
          <w:p w14:paraId="63D15BCF" w14:textId="77777777" w:rsidR="00802C00" w:rsidRDefault="00000000">
            <w:pPr>
              <w:spacing w:after="240"/>
              <w:rPr>
                <w:b/>
              </w:rPr>
            </w:pPr>
            <w:r>
              <w:t>Apprenticeship</w:t>
            </w:r>
          </w:p>
        </w:tc>
      </w:tr>
      <w:tr w:rsidR="00802C00" w14:paraId="3D13A094" w14:textId="77777777">
        <w:tc>
          <w:tcPr>
            <w:tcW w:w="3116" w:type="dxa"/>
          </w:tcPr>
          <w:p w14:paraId="566D7057" w14:textId="77777777" w:rsidR="00802C00" w:rsidRDefault="00000000">
            <w:pPr>
              <w:spacing w:after="240"/>
              <w:rPr>
                <w:b/>
              </w:rPr>
            </w:pPr>
            <w:r>
              <w:t>Secondary School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hidden="0" allowOverlap="1" wp14:anchorId="6CA4A0FE" wp14:editId="02C11641">
                      <wp:simplePos x="0" y="0"/>
                      <wp:positionH relativeFrom="column">
                        <wp:posOffset>1435100</wp:posOffset>
                      </wp:positionH>
                      <wp:positionV relativeFrom="paragraph">
                        <wp:posOffset>0</wp:posOffset>
                      </wp:positionV>
                      <wp:extent cx="256540" cy="256540"/>
                      <wp:effectExtent l="0" t="0" r="0" b="0"/>
                      <wp:wrapNone/>
                      <wp:docPr id="107" name="Rectangle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3130" y="3677130"/>
                                <a:ext cx="205740" cy="2057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F5F2316" w14:textId="77777777" w:rsidR="00802C00" w:rsidRDefault="00802C00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1435100</wp:posOffset>
                      </wp:positionH>
                      <wp:positionV relativeFrom="paragraph">
                        <wp:posOffset>0</wp:posOffset>
                      </wp:positionV>
                      <wp:extent cx="256540" cy="256540"/>
                      <wp:effectExtent b="0" l="0" r="0" t="0"/>
                      <wp:wrapNone/>
                      <wp:docPr id="107" name="image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56540" cy="25654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hidden="0" allowOverlap="1" wp14:anchorId="447F7755" wp14:editId="6911C8CD">
                      <wp:simplePos x="0" y="0"/>
                      <wp:positionH relativeFrom="column">
                        <wp:posOffset>3276600</wp:posOffset>
                      </wp:positionH>
                      <wp:positionV relativeFrom="paragraph">
                        <wp:posOffset>0</wp:posOffset>
                      </wp:positionV>
                      <wp:extent cx="256540" cy="256540"/>
                      <wp:effectExtent l="0" t="0" r="0" b="0"/>
                      <wp:wrapNone/>
                      <wp:docPr id="103" name="Rectangle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3130" y="3677130"/>
                                <a:ext cx="205740" cy="2057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0B2CD53" w14:textId="77777777" w:rsidR="00802C00" w:rsidRDefault="00802C00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3276600</wp:posOffset>
                      </wp:positionH>
                      <wp:positionV relativeFrom="paragraph">
                        <wp:posOffset>0</wp:posOffset>
                      </wp:positionV>
                      <wp:extent cx="256540" cy="256540"/>
                      <wp:effectExtent b="0" l="0" r="0" t="0"/>
                      <wp:wrapNone/>
                      <wp:docPr id="103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56540" cy="25654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hidden="0" allowOverlap="1" wp14:anchorId="6A5157E8" wp14:editId="4DA64DA6">
                      <wp:simplePos x="0" y="0"/>
                      <wp:positionH relativeFrom="column">
                        <wp:posOffset>3276600</wp:posOffset>
                      </wp:positionH>
                      <wp:positionV relativeFrom="paragraph">
                        <wp:posOffset>-330199</wp:posOffset>
                      </wp:positionV>
                      <wp:extent cx="256540" cy="256540"/>
                      <wp:effectExtent l="0" t="0" r="0" b="0"/>
                      <wp:wrapNone/>
                      <wp:docPr id="102" name="Rectangle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3130" y="3677130"/>
                                <a:ext cx="205740" cy="2057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A5A5A5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C859D12" w14:textId="77777777" w:rsidR="00802C00" w:rsidRDefault="00802C00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3276600</wp:posOffset>
                      </wp:positionH>
                      <wp:positionV relativeFrom="paragraph">
                        <wp:posOffset>-330199</wp:posOffset>
                      </wp:positionV>
                      <wp:extent cx="256540" cy="256540"/>
                      <wp:effectExtent b="0" l="0" r="0" t="0"/>
                      <wp:wrapNone/>
                      <wp:docPr id="102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56540" cy="25654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hidden="0" allowOverlap="1" wp14:anchorId="7FFDC87F" wp14:editId="46019F41">
                      <wp:simplePos x="0" y="0"/>
                      <wp:positionH relativeFrom="column">
                        <wp:posOffset>5130800</wp:posOffset>
                      </wp:positionH>
                      <wp:positionV relativeFrom="paragraph">
                        <wp:posOffset>0</wp:posOffset>
                      </wp:positionV>
                      <wp:extent cx="256540" cy="256540"/>
                      <wp:effectExtent l="0" t="0" r="0" b="0"/>
                      <wp:wrapNone/>
                      <wp:docPr id="106" name="Rectangle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3130" y="3677130"/>
                                <a:ext cx="205740" cy="2057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B20FE7E" w14:textId="77777777" w:rsidR="00802C00" w:rsidRDefault="00802C00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5130800</wp:posOffset>
                      </wp:positionH>
                      <wp:positionV relativeFrom="paragraph">
                        <wp:posOffset>0</wp:posOffset>
                      </wp:positionV>
                      <wp:extent cx="256540" cy="256540"/>
                      <wp:effectExtent b="0" l="0" r="0" t="0"/>
                      <wp:wrapNone/>
                      <wp:docPr id="106" name="image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56540" cy="25654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hidden="0" allowOverlap="1" wp14:anchorId="474768D7" wp14:editId="198DCCFC">
                      <wp:simplePos x="0" y="0"/>
                      <wp:positionH relativeFrom="column">
                        <wp:posOffset>5130800</wp:posOffset>
                      </wp:positionH>
                      <wp:positionV relativeFrom="paragraph">
                        <wp:posOffset>-330199</wp:posOffset>
                      </wp:positionV>
                      <wp:extent cx="256540" cy="256540"/>
                      <wp:effectExtent l="0" t="0" r="0" b="0"/>
                      <wp:wrapNone/>
                      <wp:docPr id="101" name="Rectangle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3130" y="3677130"/>
                                <a:ext cx="205740" cy="2057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C63AA84" w14:textId="77777777" w:rsidR="00802C00" w:rsidRDefault="00802C00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5130800</wp:posOffset>
                      </wp:positionH>
                      <wp:positionV relativeFrom="paragraph">
                        <wp:posOffset>-330199</wp:posOffset>
                      </wp:positionV>
                      <wp:extent cx="256540" cy="256540"/>
                      <wp:effectExtent b="0" l="0" r="0" t="0"/>
                      <wp:wrapNone/>
                      <wp:docPr id="101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56540" cy="25654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3117" w:type="dxa"/>
          </w:tcPr>
          <w:p w14:paraId="3F7BA055" w14:textId="77777777" w:rsidR="00802C00" w:rsidRDefault="00000000">
            <w:pPr>
              <w:spacing w:after="240"/>
              <w:rPr>
                <w:b/>
              </w:rPr>
            </w:pPr>
            <w:r>
              <w:t>Post Secondary</w:t>
            </w:r>
          </w:p>
        </w:tc>
        <w:tc>
          <w:tcPr>
            <w:tcW w:w="3117" w:type="dxa"/>
          </w:tcPr>
          <w:p w14:paraId="04C2B7D9" w14:textId="77777777" w:rsidR="00802C00" w:rsidRDefault="00000000">
            <w:pPr>
              <w:spacing w:after="240"/>
              <w:rPr>
                <w:b/>
              </w:rPr>
            </w:pPr>
            <w:r>
              <w:t>Independence</w:t>
            </w:r>
          </w:p>
        </w:tc>
      </w:tr>
    </w:tbl>
    <w:p w14:paraId="35040FB4" w14:textId="77777777" w:rsidR="00802C00" w:rsidRDefault="00802C00">
      <w:pPr>
        <w:spacing w:after="120" w:line="240" w:lineRule="auto"/>
        <w:rPr>
          <w:b/>
        </w:rPr>
      </w:pPr>
    </w:p>
    <w:p w14:paraId="77DB403B" w14:textId="77777777" w:rsidR="00802C00" w:rsidRDefault="00000000">
      <w:pPr>
        <w:spacing w:after="120" w:line="240" w:lineRule="auto"/>
      </w:pPr>
      <w:r>
        <w:rPr>
          <w:b/>
        </w:rPr>
        <w:t>Task Description:</w:t>
      </w:r>
      <w:r>
        <w:t xml:space="preserve"> The learner reads a Material Safety Data Sheet (MSDS) to become familiar with a cleaning product. </w:t>
      </w:r>
    </w:p>
    <w:p w14:paraId="313C2174" w14:textId="77777777" w:rsidR="00802C00" w:rsidRDefault="00802C00">
      <w:pPr>
        <w:spacing w:after="120" w:line="240" w:lineRule="auto"/>
        <w:rPr>
          <w:b/>
        </w:rPr>
      </w:pPr>
    </w:p>
    <w:p w14:paraId="6ADC2918" w14:textId="77777777" w:rsidR="00802C00" w:rsidRDefault="00000000">
      <w:pPr>
        <w:spacing w:after="120" w:line="240" w:lineRule="auto"/>
        <w:rPr>
          <w:b/>
        </w:rPr>
      </w:pPr>
      <w:r>
        <w:rPr>
          <w:b/>
        </w:rPr>
        <w:t>Main Competency / Task Group / Level Indicator:</w:t>
      </w:r>
    </w:p>
    <w:p w14:paraId="1B216246" w14:textId="77777777" w:rsidR="00802C0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Find and Use Information/Interpret documents/A2.2</w:t>
      </w:r>
    </w:p>
    <w:p w14:paraId="6AC3E846" w14:textId="77777777" w:rsidR="00802C00" w:rsidRDefault="00802C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10"/>
        <w:rPr>
          <w:color w:val="000000"/>
        </w:rPr>
      </w:pPr>
    </w:p>
    <w:p w14:paraId="78B2C541" w14:textId="77777777" w:rsidR="00802C00" w:rsidRDefault="00802C00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810"/>
        <w:rPr>
          <w:color w:val="000000"/>
        </w:rPr>
      </w:pPr>
    </w:p>
    <w:p w14:paraId="0C9841B2" w14:textId="77777777" w:rsidR="00802C00" w:rsidRDefault="00802C00">
      <w:pPr>
        <w:spacing w:after="0" w:line="240" w:lineRule="auto"/>
      </w:pPr>
    </w:p>
    <w:p w14:paraId="481CF6B2" w14:textId="77777777" w:rsidR="00802C00" w:rsidRDefault="00802C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</w:rPr>
      </w:pPr>
    </w:p>
    <w:p w14:paraId="1A30EAE0" w14:textId="77777777" w:rsidR="00802C00" w:rsidRDefault="00000000">
      <w:pPr>
        <w:spacing w:after="0" w:line="276" w:lineRule="auto"/>
        <w:rPr>
          <w:b/>
        </w:rPr>
      </w:pPr>
      <w:r>
        <w:rPr>
          <w:b/>
        </w:rPr>
        <w:t xml:space="preserve">Materials Required: </w:t>
      </w:r>
    </w:p>
    <w:p w14:paraId="61AF4F8A" w14:textId="77777777" w:rsidR="00802C0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</w:rPr>
      </w:pPr>
      <w:r>
        <w:rPr>
          <w:color w:val="000000"/>
        </w:rPr>
        <w:t>Pen and paper and/or digital device</w:t>
      </w:r>
    </w:p>
    <w:p w14:paraId="6B3C0444" w14:textId="77777777" w:rsidR="00802C00" w:rsidRDefault="00802C00" w:rsidP="009B6EB4">
      <w:pPr>
        <w:pStyle w:val="Heading1"/>
        <w:jc w:val="left"/>
      </w:pPr>
    </w:p>
    <w:p w14:paraId="49D8FC4C" w14:textId="77777777" w:rsidR="009B6EB4" w:rsidRPr="009B6EB4" w:rsidRDefault="009B6EB4" w:rsidP="009B6EB4"/>
    <w:p w14:paraId="0E232093" w14:textId="77777777" w:rsidR="009B6EB4" w:rsidRPr="009B6EB4" w:rsidRDefault="009B6EB4" w:rsidP="009B6EB4"/>
    <w:p w14:paraId="787C9CF6" w14:textId="77777777" w:rsidR="00802C00" w:rsidRDefault="00000000">
      <w:pPr>
        <w:pStyle w:val="Heading1"/>
      </w:pPr>
      <w:r>
        <w:lastRenderedPageBreak/>
        <w:t>Learner Information</w:t>
      </w:r>
    </w:p>
    <w:p w14:paraId="5F9E77BC" w14:textId="77777777" w:rsidR="00802C00" w:rsidRDefault="00802C00"/>
    <w:p w14:paraId="5D645690" w14:textId="77777777" w:rsidR="00802C00" w:rsidRDefault="00000000">
      <w:r>
        <w:t xml:space="preserve">Cleaners and workers in jobs where cleaning is important (like Early Childhood Educators) need to use products that have a Material Safety Data Sheet (MSDS).  </w:t>
      </w:r>
    </w:p>
    <w:p w14:paraId="6D59C866" w14:textId="386B2FEF" w:rsidR="00802C00" w:rsidRDefault="00000000">
      <w:r>
        <w:t>Scan “The Clor</w:t>
      </w:r>
      <w:r w:rsidR="007A424E">
        <w:t>o</w:t>
      </w:r>
      <w:r>
        <w:t>x Company 409” Material Safety Data Sheet.</w:t>
      </w:r>
    </w:p>
    <w:p w14:paraId="2869D516" w14:textId="77777777" w:rsidR="00802C00" w:rsidRDefault="00000000">
      <w:r>
        <w:br w:type="page"/>
      </w:r>
    </w:p>
    <w:p w14:paraId="7F207359" w14:textId="304A7E34" w:rsidR="00802C00" w:rsidRDefault="007A424E">
      <w:pPr>
        <w:jc w:val="center"/>
      </w:pPr>
      <w:r>
        <w:rPr>
          <w:noProof/>
        </w:rPr>
        <w:lastRenderedPageBreak/>
        <w:drawing>
          <wp:inline distT="0" distB="0" distL="0" distR="0" wp14:anchorId="34D85EAB" wp14:editId="7A9F8710">
            <wp:extent cx="5991225" cy="7655454"/>
            <wp:effectExtent l="0" t="0" r="0" b="3175"/>
            <wp:docPr id="104942602" name="Picture 11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942602" name="Picture 11" descr="A close-up of a document&#10;&#10;AI-generated content may be incorrect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2775" cy="765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F60CAE" w14:textId="77777777" w:rsidR="00802C00" w:rsidRDefault="00000000">
      <w:pPr>
        <w:pStyle w:val="Heading1"/>
      </w:pPr>
      <w:r>
        <w:lastRenderedPageBreak/>
        <w:t>Work Sheet</w:t>
      </w:r>
    </w:p>
    <w:p w14:paraId="6C511FB0" w14:textId="77777777" w:rsidR="00802C00" w:rsidRDefault="00802C00">
      <w:pPr>
        <w:spacing w:after="0"/>
        <w:rPr>
          <w:b/>
        </w:rPr>
      </w:pPr>
    </w:p>
    <w:p w14:paraId="7F3990C7" w14:textId="77777777" w:rsidR="00802C00" w:rsidRDefault="00000000">
      <w:pPr>
        <w:spacing w:after="0"/>
        <w:rPr>
          <w:b/>
        </w:rPr>
      </w:pPr>
      <w:r>
        <w:rPr>
          <w:b/>
        </w:rPr>
        <w:t>Task 1: What is the product name?</w:t>
      </w:r>
    </w:p>
    <w:p w14:paraId="5E742D95" w14:textId="77777777" w:rsidR="00802C00" w:rsidRDefault="00802C00">
      <w:pPr>
        <w:spacing w:after="0"/>
      </w:pPr>
    </w:p>
    <w:p w14:paraId="2A05A0BF" w14:textId="77777777" w:rsidR="00802C00" w:rsidRDefault="00000000">
      <w:pPr>
        <w:spacing w:after="0"/>
      </w:pPr>
      <w:r>
        <w:t>Answer:</w:t>
      </w:r>
    </w:p>
    <w:p w14:paraId="34F47D47" w14:textId="77777777" w:rsidR="00802C00" w:rsidRDefault="00802C00">
      <w:pPr>
        <w:tabs>
          <w:tab w:val="left" w:pos="2970"/>
        </w:tabs>
        <w:spacing w:after="240"/>
      </w:pPr>
    </w:p>
    <w:p w14:paraId="2276E7FC" w14:textId="77777777" w:rsidR="00802C00" w:rsidRDefault="00000000">
      <w:pPr>
        <w:tabs>
          <w:tab w:val="left" w:pos="2970"/>
        </w:tabs>
        <w:spacing w:after="240"/>
      </w:pPr>
      <w:r>
        <w:t>_____________________________________________________________</w:t>
      </w:r>
    </w:p>
    <w:p w14:paraId="46AE6432" w14:textId="77777777" w:rsidR="00802C00" w:rsidRDefault="00000000">
      <w:pPr>
        <w:spacing w:after="0"/>
        <w:rPr>
          <w:b/>
        </w:rPr>
      </w:pPr>
      <w:r>
        <w:rPr>
          <w:b/>
        </w:rPr>
        <w:t>Task 2: Who is the distributor for this product?</w:t>
      </w:r>
    </w:p>
    <w:p w14:paraId="2B46AE1A" w14:textId="77777777" w:rsidR="00802C00" w:rsidRDefault="00802C00">
      <w:pPr>
        <w:spacing w:after="0"/>
      </w:pPr>
    </w:p>
    <w:p w14:paraId="5191F06A" w14:textId="77777777" w:rsidR="00802C00" w:rsidRDefault="00000000">
      <w:pPr>
        <w:spacing w:after="0"/>
      </w:pPr>
      <w:r>
        <w:t>Answer:</w:t>
      </w:r>
    </w:p>
    <w:p w14:paraId="66C0EB98" w14:textId="77777777" w:rsidR="00802C00" w:rsidRDefault="00000000">
      <w:pPr>
        <w:tabs>
          <w:tab w:val="left" w:pos="2970"/>
        </w:tabs>
        <w:spacing w:after="240"/>
      </w:pPr>
      <w:r>
        <w:tab/>
      </w:r>
    </w:p>
    <w:p w14:paraId="121B254D" w14:textId="77777777" w:rsidR="00802C00" w:rsidRDefault="00000000">
      <w:pPr>
        <w:tabs>
          <w:tab w:val="left" w:pos="2970"/>
        </w:tabs>
        <w:spacing w:after="240"/>
      </w:pPr>
      <w:r>
        <w:t>_____________________________________________________________</w:t>
      </w:r>
    </w:p>
    <w:p w14:paraId="3672B0D9" w14:textId="77777777" w:rsidR="00802C00" w:rsidRDefault="00000000">
      <w:pPr>
        <w:spacing w:after="0"/>
        <w:rPr>
          <w:b/>
        </w:rPr>
      </w:pPr>
      <w:r>
        <w:t xml:space="preserve"> </w:t>
      </w:r>
      <w:r>
        <w:rPr>
          <w:b/>
        </w:rPr>
        <w:t xml:space="preserve">Task 3: What is the purpose of the Health Hazard Data section?  </w:t>
      </w:r>
    </w:p>
    <w:p w14:paraId="68F73F4F" w14:textId="77777777" w:rsidR="00802C00" w:rsidRDefault="00802C00">
      <w:pPr>
        <w:spacing w:after="0"/>
      </w:pPr>
    </w:p>
    <w:p w14:paraId="7044A8AA" w14:textId="77777777" w:rsidR="00802C00" w:rsidRDefault="00000000">
      <w:pPr>
        <w:spacing w:after="0"/>
      </w:pPr>
      <w:r>
        <w:t>Answer:</w:t>
      </w:r>
    </w:p>
    <w:p w14:paraId="15078256" w14:textId="77777777" w:rsidR="00802C00" w:rsidRDefault="00802C00">
      <w:pPr>
        <w:spacing w:after="0"/>
      </w:pPr>
    </w:p>
    <w:p w14:paraId="5C1FEB64" w14:textId="77777777" w:rsidR="00802C00" w:rsidRDefault="00802C00">
      <w:pPr>
        <w:spacing w:after="0"/>
      </w:pPr>
    </w:p>
    <w:p w14:paraId="4F96467A" w14:textId="77777777" w:rsidR="00802C00" w:rsidRDefault="00802C00">
      <w:pPr>
        <w:spacing w:after="0"/>
      </w:pPr>
    </w:p>
    <w:p w14:paraId="531A866B" w14:textId="77777777" w:rsidR="00802C00" w:rsidRDefault="00000000">
      <w:pPr>
        <w:tabs>
          <w:tab w:val="left" w:pos="2970"/>
        </w:tabs>
        <w:spacing w:after="240"/>
      </w:pPr>
      <w:r>
        <w:t>_____________________________________________________________</w:t>
      </w:r>
      <w:r>
        <w:tab/>
      </w:r>
    </w:p>
    <w:p w14:paraId="3BA39761" w14:textId="77777777" w:rsidR="00802C00" w:rsidRDefault="00000000">
      <w:pPr>
        <w:spacing w:after="0"/>
        <w:rPr>
          <w:b/>
        </w:rPr>
      </w:pPr>
      <w:r>
        <w:rPr>
          <w:b/>
        </w:rPr>
        <w:t xml:space="preserve">Task 4: What should the cleaner do if the product is accidentally swallowed? </w:t>
      </w:r>
    </w:p>
    <w:p w14:paraId="0DF33C48" w14:textId="77777777" w:rsidR="00802C00" w:rsidRDefault="00802C00">
      <w:pPr>
        <w:spacing w:after="0"/>
      </w:pPr>
    </w:p>
    <w:p w14:paraId="475C5A0B" w14:textId="77777777" w:rsidR="00802C00" w:rsidRDefault="00000000">
      <w:pPr>
        <w:spacing w:after="0"/>
      </w:pPr>
      <w:r>
        <w:t>Answer:</w:t>
      </w:r>
    </w:p>
    <w:p w14:paraId="3CF72134" w14:textId="77777777" w:rsidR="00802C00" w:rsidRDefault="00802C00">
      <w:pPr>
        <w:tabs>
          <w:tab w:val="left" w:pos="2970"/>
        </w:tabs>
        <w:spacing w:after="240"/>
      </w:pPr>
    </w:p>
    <w:p w14:paraId="6FC18D1F" w14:textId="77777777" w:rsidR="00802C00" w:rsidRDefault="00000000">
      <w:pPr>
        <w:tabs>
          <w:tab w:val="left" w:pos="2970"/>
        </w:tabs>
        <w:spacing w:after="240"/>
      </w:pPr>
      <w:r>
        <w:tab/>
      </w:r>
    </w:p>
    <w:p w14:paraId="6F4FD82B" w14:textId="77777777" w:rsidR="00802C00" w:rsidRDefault="00000000">
      <w:pPr>
        <w:tabs>
          <w:tab w:val="left" w:pos="2970"/>
        </w:tabs>
        <w:spacing w:after="240"/>
      </w:pPr>
      <w:r>
        <w:t>_____________________________________________________________</w:t>
      </w:r>
    </w:p>
    <w:p w14:paraId="6524D7D7" w14:textId="77777777" w:rsidR="00802C00" w:rsidRDefault="00000000">
      <w:pPr>
        <w:spacing w:after="0"/>
        <w:rPr>
          <w:b/>
        </w:rPr>
      </w:pPr>
      <w:r>
        <w:rPr>
          <w:b/>
        </w:rPr>
        <w:t xml:space="preserve">Task 5: What should the cleaner do if they are splashed by the product? </w:t>
      </w:r>
    </w:p>
    <w:p w14:paraId="51793470" w14:textId="77777777" w:rsidR="00802C00" w:rsidRDefault="00802C00">
      <w:pPr>
        <w:spacing w:after="0"/>
      </w:pPr>
    </w:p>
    <w:p w14:paraId="31DD84A8" w14:textId="77777777" w:rsidR="00802C00" w:rsidRDefault="00000000">
      <w:pPr>
        <w:spacing w:after="0"/>
      </w:pPr>
      <w:r>
        <w:t>Answer:</w:t>
      </w:r>
    </w:p>
    <w:p w14:paraId="1A36DDF3" w14:textId="77777777" w:rsidR="00802C00" w:rsidRDefault="00802C00">
      <w:pPr>
        <w:tabs>
          <w:tab w:val="left" w:pos="2970"/>
        </w:tabs>
        <w:spacing w:after="240"/>
      </w:pPr>
    </w:p>
    <w:p w14:paraId="45ED809A" w14:textId="77777777" w:rsidR="00802C00" w:rsidRDefault="00802C00">
      <w:pPr>
        <w:tabs>
          <w:tab w:val="left" w:pos="2970"/>
        </w:tabs>
        <w:spacing w:after="240"/>
      </w:pPr>
    </w:p>
    <w:p w14:paraId="436B7F2B" w14:textId="77777777" w:rsidR="00802C00" w:rsidRDefault="00000000">
      <w:pPr>
        <w:tabs>
          <w:tab w:val="left" w:pos="2970"/>
        </w:tabs>
        <w:spacing w:after="240"/>
      </w:pPr>
      <w:r>
        <w:t>_____________________________________________________________</w:t>
      </w:r>
    </w:p>
    <w:p w14:paraId="0DFA6BB1" w14:textId="77777777" w:rsidR="00802C00" w:rsidRDefault="00000000">
      <w:pPr>
        <w:spacing w:after="0"/>
        <w:rPr>
          <w:b/>
        </w:rPr>
      </w:pPr>
      <w:r>
        <w:rPr>
          <w:b/>
        </w:rPr>
        <w:lastRenderedPageBreak/>
        <w:t xml:space="preserve">Task 6: List the recommended PPE (Personal Protective Equipment) for this product. </w:t>
      </w:r>
    </w:p>
    <w:p w14:paraId="5B021B53" w14:textId="77777777" w:rsidR="00802C00" w:rsidRDefault="00802C00">
      <w:pPr>
        <w:spacing w:after="0"/>
      </w:pPr>
    </w:p>
    <w:p w14:paraId="7ADF1791" w14:textId="77777777" w:rsidR="00802C00" w:rsidRDefault="00000000">
      <w:pPr>
        <w:spacing w:after="0"/>
      </w:pPr>
      <w:r>
        <w:t>Answer:</w:t>
      </w:r>
    </w:p>
    <w:p w14:paraId="5B97FC67" w14:textId="77777777" w:rsidR="00802C00" w:rsidRDefault="00000000">
      <w:pPr>
        <w:tabs>
          <w:tab w:val="left" w:pos="2970"/>
        </w:tabs>
        <w:spacing w:after="240"/>
      </w:pPr>
      <w:r>
        <w:tab/>
      </w:r>
    </w:p>
    <w:p w14:paraId="5430845C" w14:textId="77777777" w:rsidR="00C7206F" w:rsidRDefault="00C7206F" w:rsidP="00C7206F">
      <w:pPr>
        <w:tabs>
          <w:tab w:val="left" w:pos="2970"/>
        </w:tabs>
        <w:spacing w:after="240"/>
      </w:pPr>
      <w:r>
        <w:tab/>
      </w:r>
    </w:p>
    <w:p w14:paraId="64529F34" w14:textId="77777777" w:rsidR="00C7206F" w:rsidRDefault="00C7206F" w:rsidP="00C7206F">
      <w:pPr>
        <w:tabs>
          <w:tab w:val="left" w:pos="2970"/>
        </w:tabs>
        <w:spacing w:after="240"/>
      </w:pPr>
      <w:r>
        <w:t>_____________________________________________________________</w:t>
      </w:r>
    </w:p>
    <w:p w14:paraId="4AC21494" w14:textId="2453C448" w:rsidR="00802C00" w:rsidRDefault="00000000">
      <w:pPr>
        <w:spacing w:after="240"/>
        <w:rPr>
          <w:b/>
        </w:rPr>
      </w:pPr>
      <w:r>
        <w:rPr>
          <w:b/>
        </w:rPr>
        <w:t xml:space="preserve">Task 7: What should the cleaner do to minimize exposure to product mist? </w:t>
      </w:r>
    </w:p>
    <w:p w14:paraId="14844145" w14:textId="77777777" w:rsidR="00802C00" w:rsidRDefault="00000000">
      <w:pPr>
        <w:spacing w:after="0"/>
      </w:pPr>
      <w:r>
        <w:t>Answer:</w:t>
      </w:r>
    </w:p>
    <w:p w14:paraId="30C8AA04" w14:textId="77777777" w:rsidR="00802C00" w:rsidRDefault="00802C00">
      <w:pPr>
        <w:tabs>
          <w:tab w:val="left" w:pos="2970"/>
        </w:tabs>
        <w:spacing w:after="240"/>
      </w:pPr>
    </w:p>
    <w:p w14:paraId="1D2F2CE7" w14:textId="77777777" w:rsidR="00802C00" w:rsidRDefault="00000000">
      <w:pPr>
        <w:tabs>
          <w:tab w:val="left" w:pos="2970"/>
        </w:tabs>
        <w:spacing w:after="240"/>
      </w:pPr>
      <w:r>
        <w:tab/>
      </w:r>
    </w:p>
    <w:p w14:paraId="35DA5E67" w14:textId="77777777" w:rsidR="00802C00" w:rsidRDefault="00000000">
      <w:pPr>
        <w:tabs>
          <w:tab w:val="left" w:pos="2970"/>
        </w:tabs>
        <w:spacing w:after="240"/>
      </w:pPr>
      <w:r>
        <w:t>_____________________________________________________________</w:t>
      </w:r>
    </w:p>
    <w:p w14:paraId="15647002" w14:textId="77777777" w:rsidR="00802C00" w:rsidRDefault="00000000">
      <w:pPr>
        <w:spacing w:after="0"/>
        <w:rPr>
          <w:b/>
        </w:rPr>
      </w:pPr>
      <w:r>
        <w:rPr>
          <w:b/>
        </w:rPr>
        <w:t>Task 8: Why would the cleaner use this product?</w:t>
      </w:r>
    </w:p>
    <w:p w14:paraId="4929C75B" w14:textId="77777777" w:rsidR="00802C00" w:rsidRDefault="00000000">
      <w:pPr>
        <w:spacing w:after="0"/>
      </w:pPr>
      <w:r>
        <w:br/>
        <w:t>Answer:</w:t>
      </w:r>
    </w:p>
    <w:p w14:paraId="62D1C499" w14:textId="77777777" w:rsidR="00802C00" w:rsidRDefault="00802C00">
      <w:pPr>
        <w:tabs>
          <w:tab w:val="left" w:pos="2970"/>
        </w:tabs>
        <w:spacing w:after="240"/>
      </w:pPr>
    </w:p>
    <w:p w14:paraId="247019EB" w14:textId="77777777" w:rsidR="00802C00" w:rsidRDefault="00802C00">
      <w:pPr>
        <w:tabs>
          <w:tab w:val="left" w:pos="2970"/>
        </w:tabs>
        <w:spacing w:after="240"/>
      </w:pPr>
    </w:p>
    <w:p w14:paraId="7B9F1B44" w14:textId="77777777" w:rsidR="00802C00" w:rsidRDefault="00000000">
      <w:pPr>
        <w:tabs>
          <w:tab w:val="left" w:pos="2970"/>
        </w:tabs>
        <w:spacing w:after="240"/>
      </w:pPr>
      <w:r>
        <w:t>_____________________________________________________________</w:t>
      </w:r>
      <w:r>
        <w:tab/>
      </w:r>
    </w:p>
    <w:p w14:paraId="21E60A2C" w14:textId="77777777" w:rsidR="00802C00" w:rsidRDefault="00802C00">
      <w:pPr>
        <w:tabs>
          <w:tab w:val="left" w:pos="2970"/>
        </w:tabs>
        <w:spacing w:after="240"/>
      </w:pPr>
    </w:p>
    <w:p w14:paraId="1121073D" w14:textId="77777777" w:rsidR="00802C00" w:rsidRDefault="00802C00">
      <w:pPr>
        <w:tabs>
          <w:tab w:val="left" w:pos="2970"/>
        </w:tabs>
        <w:spacing w:after="240"/>
      </w:pPr>
    </w:p>
    <w:p w14:paraId="3B1F6D0D" w14:textId="77777777" w:rsidR="00802C00" w:rsidRDefault="00000000">
      <w:r>
        <w:br w:type="page"/>
      </w:r>
    </w:p>
    <w:p w14:paraId="3FA766E9" w14:textId="2277DFED" w:rsidR="00802C00" w:rsidRDefault="00000000">
      <w:pPr>
        <w:pStyle w:val="Heading1"/>
      </w:pPr>
      <w:r>
        <w:lastRenderedPageBreak/>
        <w:t>Answer</w:t>
      </w:r>
      <w:r w:rsidR="009B6EB4">
        <w:t>s</w:t>
      </w:r>
    </w:p>
    <w:p w14:paraId="1423D4A9" w14:textId="77777777" w:rsidR="00802C00" w:rsidRDefault="00802C00"/>
    <w:p w14:paraId="3DA20CF8" w14:textId="77777777" w:rsidR="00802C00" w:rsidRDefault="00000000">
      <w:pPr>
        <w:spacing w:after="240"/>
        <w:rPr>
          <w:b/>
        </w:rPr>
      </w:pPr>
      <w:r>
        <w:rPr>
          <w:b/>
        </w:rPr>
        <w:t xml:space="preserve">Task 1: What is the product name? </w:t>
      </w:r>
    </w:p>
    <w:p w14:paraId="0CD85B11" w14:textId="77777777" w:rsidR="00802C00" w:rsidRDefault="00000000">
      <w:pPr>
        <w:spacing w:after="240"/>
      </w:pPr>
      <w:r>
        <w:t>Answer: Formula 409® glass &amp; surface cleaner</w:t>
      </w:r>
    </w:p>
    <w:p w14:paraId="632A4DE7" w14:textId="77777777" w:rsidR="00802C00" w:rsidRDefault="00000000">
      <w:pPr>
        <w:pBdr>
          <w:top w:val="nil"/>
          <w:left w:val="nil"/>
          <w:bottom w:val="nil"/>
          <w:right w:val="nil"/>
          <w:between w:val="nil"/>
        </w:pBdr>
        <w:spacing w:after="240"/>
        <w:ind w:left="1440" w:hanging="1440"/>
        <w:rPr>
          <w:b/>
          <w:color w:val="000000"/>
        </w:rPr>
      </w:pPr>
      <w:r>
        <w:rPr>
          <w:b/>
          <w:color w:val="000000"/>
        </w:rPr>
        <w:t xml:space="preserve">Task 2: Who is the distributor for this product? </w:t>
      </w:r>
    </w:p>
    <w:p w14:paraId="68FB6FA2" w14:textId="77777777" w:rsidR="00802C00" w:rsidRDefault="00000000">
      <w:pPr>
        <w:pBdr>
          <w:top w:val="nil"/>
          <w:left w:val="nil"/>
          <w:bottom w:val="nil"/>
          <w:right w:val="nil"/>
          <w:between w:val="nil"/>
        </w:pBdr>
        <w:spacing w:after="240"/>
        <w:rPr>
          <w:color w:val="000000"/>
        </w:rPr>
      </w:pPr>
      <w:r>
        <w:rPr>
          <w:color w:val="000000"/>
        </w:rPr>
        <w:t>Answer: The Clorox Sales Company</w:t>
      </w:r>
    </w:p>
    <w:p w14:paraId="10F67617" w14:textId="77777777" w:rsidR="00802C00" w:rsidRDefault="00000000">
      <w:pPr>
        <w:spacing w:after="240"/>
        <w:ind w:left="1440" w:hanging="1440"/>
        <w:rPr>
          <w:b/>
        </w:rPr>
      </w:pPr>
      <w:r>
        <w:rPr>
          <w:b/>
        </w:rPr>
        <w:t xml:space="preserve">Task 3: What is the purpose of the Health Hazard Data section?  </w:t>
      </w:r>
    </w:p>
    <w:p w14:paraId="5A1D1AD5" w14:textId="77777777" w:rsidR="00802C00" w:rsidRDefault="00000000">
      <w:pPr>
        <w:spacing w:after="240"/>
      </w:pPr>
      <w:r>
        <w:t>Answer: It gives directions in case of injury or discomfort from exposure when using the product.</w:t>
      </w:r>
    </w:p>
    <w:p w14:paraId="299B4C59" w14:textId="77777777" w:rsidR="00802C00" w:rsidRDefault="00000000">
      <w:pPr>
        <w:spacing w:after="240"/>
        <w:rPr>
          <w:b/>
        </w:rPr>
      </w:pPr>
      <w:r>
        <w:rPr>
          <w:b/>
        </w:rPr>
        <w:t xml:space="preserve">Task 4: What should the cleaner do if the product is accidentally swallowed? </w:t>
      </w:r>
    </w:p>
    <w:p w14:paraId="45CCCC8C" w14:textId="77777777" w:rsidR="00802C00" w:rsidRDefault="00000000">
      <w:pPr>
        <w:spacing w:after="240"/>
      </w:pPr>
      <w:r>
        <w:t>Answer: Drink a glassful of water. Call a doctor or poison control centre (Do not induce vomiting. Do not give anything by mouth to an unconscious or convulsing person.)</w:t>
      </w:r>
    </w:p>
    <w:p w14:paraId="5CCFE502" w14:textId="77777777" w:rsidR="00802C00" w:rsidRDefault="00000000">
      <w:pPr>
        <w:spacing w:after="240"/>
        <w:rPr>
          <w:b/>
        </w:rPr>
      </w:pPr>
      <w:r>
        <w:rPr>
          <w:b/>
        </w:rPr>
        <w:t>Task 5: What should the cleaner do if they are splashed by the product?</w:t>
      </w:r>
    </w:p>
    <w:p w14:paraId="2E9168E0" w14:textId="77777777" w:rsidR="00802C00" w:rsidRDefault="00000000">
      <w:pPr>
        <w:spacing w:after="240"/>
      </w:pPr>
      <w:r>
        <w:t>Answer: Rinse with plenty of water. If irritation persists, call a doctor.</w:t>
      </w:r>
    </w:p>
    <w:p w14:paraId="1B71297A" w14:textId="77777777" w:rsidR="00802C00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rPr>
          <w:b/>
          <w:color w:val="000000"/>
        </w:rPr>
      </w:pPr>
      <w:r>
        <w:rPr>
          <w:b/>
          <w:color w:val="000000"/>
        </w:rPr>
        <w:t xml:space="preserve">Task 6: List the recommended PPE (Personal Protective Equipment) for this product. </w:t>
      </w:r>
    </w:p>
    <w:p w14:paraId="5F50E777" w14:textId="77777777" w:rsidR="00802C00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</w:pPr>
      <w:r>
        <w:rPr>
          <w:color w:val="000000"/>
        </w:rPr>
        <w:t xml:space="preserve">Answer: Safety glasses; </w:t>
      </w:r>
      <w:r>
        <w:t>wear</w:t>
      </w:r>
      <w:r>
        <w:rPr>
          <w:color w:val="000000"/>
        </w:rPr>
        <w:t xml:space="preserve"> gloves </w:t>
      </w:r>
      <w:r>
        <w:t>with repeated or prolonged use</w:t>
      </w:r>
      <w:r>
        <w:rPr>
          <w:color w:val="000000"/>
        </w:rPr>
        <w:t xml:space="preserve"> </w:t>
      </w:r>
    </w:p>
    <w:p w14:paraId="3DCC9846" w14:textId="77777777" w:rsidR="00802C00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rPr>
          <w:b/>
          <w:color w:val="000000"/>
        </w:rPr>
      </w:pPr>
      <w:r>
        <w:rPr>
          <w:b/>
          <w:color w:val="000000"/>
        </w:rPr>
        <w:t xml:space="preserve">Task 7: What should the cleaner do to minimize exposure to product mist? </w:t>
      </w:r>
    </w:p>
    <w:p w14:paraId="6CFA7950" w14:textId="77777777" w:rsidR="00802C00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rPr>
          <w:color w:val="000000"/>
        </w:rPr>
      </w:pPr>
      <w:r>
        <w:rPr>
          <w:color w:val="000000"/>
        </w:rPr>
        <w:t>Answer: Use general ventilation to minimize exposure to product mist.</w:t>
      </w:r>
    </w:p>
    <w:p w14:paraId="600CE1A1" w14:textId="77777777" w:rsidR="00802C00" w:rsidRDefault="00000000">
      <w:pPr>
        <w:spacing w:after="240"/>
        <w:ind w:left="-630" w:firstLine="630"/>
        <w:rPr>
          <w:b/>
        </w:rPr>
      </w:pPr>
      <w:r>
        <w:rPr>
          <w:b/>
        </w:rPr>
        <w:t xml:space="preserve">Task 8: Why would the cleaner use this product?  </w:t>
      </w:r>
    </w:p>
    <w:p w14:paraId="6938C928" w14:textId="77777777" w:rsidR="00802C00" w:rsidRDefault="00000000">
      <w:pPr>
        <w:spacing w:after="240"/>
      </w:pPr>
      <w:r>
        <w:t>Answer: To clean glass and other surfaces.</w:t>
      </w:r>
    </w:p>
    <w:p w14:paraId="428A0468" w14:textId="77777777" w:rsidR="00802C00" w:rsidRDefault="00802C00">
      <w:pPr>
        <w:jc w:val="both"/>
        <w:rPr>
          <w:b/>
        </w:rPr>
      </w:pPr>
    </w:p>
    <w:p w14:paraId="43D7F3CE" w14:textId="77777777" w:rsidR="00802C00" w:rsidRDefault="00000000">
      <w:pPr>
        <w:pStyle w:val="Heading1"/>
        <w:spacing w:after="240"/>
      </w:pPr>
      <w:r>
        <w:lastRenderedPageBreak/>
        <w:t xml:space="preserve">Performance Descriptors </w:t>
      </w:r>
    </w:p>
    <w:tbl>
      <w:tblPr>
        <w:tblStyle w:val="a6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9"/>
        <w:gridCol w:w="3764"/>
        <w:gridCol w:w="987"/>
        <w:gridCol w:w="1712"/>
        <w:gridCol w:w="1918"/>
      </w:tblGrid>
      <w:tr w:rsidR="00802C00" w14:paraId="03F69424" w14:textId="77777777">
        <w:trPr>
          <w:cantSplit/>
          <w:tblHeader/>
        </w:trPr>
        <w:tc>
          <w:tcPr>
            <w:tcW w:w="969" w:type="dxa"/>
            <w:shd w:val="clear" w:color="auto" w:fill="D9D9D9"/>
          </w:tcPr>
          <w:p w14:paraId="4EB10080" w14:textId="77777777" w:rsidR="00802C00" w:rsidRDefault="00000000">
            <w:pPr>
              <w:spacing w:after="240"/>
              <w:jc w:val="center"/>
            </w:pPr>
            <w:r>
              <w:t>Levels</w:t>
            </w:r>
          </w:p>
        </w:tc>
        <w:tc>
          <w:tcPr>
            <w:tcW w:w="3764" w:type="dxa"/>
            <w:shd w:val="clear" w:color="auto" w:fill="D9D9D9"/>
          </w:tcPr>
          <w:p w14:paraId="776D0018" w14:textId="77777777" w:rsidR="00802C00" w:rsidRDefault="00000000">
            <w:pPr>
              <w:spacing w:after="240"/>
              <w:jc w:val="center"/>
            </w:pPr>
            <w:r>
              <w:t>Performance Descriptors</w:t>
            </w:r>
          </w:p>
        </w:tc>
        <w:tc>
          <w:tcPr>
            <w:tcW w:w="987" w:type="dxa"/>
            <w:shd w:val="clear" w:color="auto" w:fill="D9D9D9"/>
          </w:tcPr>
          <w:p w14:paraId="2BA99181" w14:textId="77777777" w:rsidR="00802C00" w:rsidRDefault="00000000">
            <w:pPr>
              <w:spacing w:after="240"/>
              <w:jc w:val="center"/>
            </w:pPr>
            <w:r>
              <w:t>Needs Work</w:t>
            </w:r>
          </w:p>
        </w:tc>
        <w:tc>
          <w:tcPr>
            <w:tcW w:w="1712" w:type="dxa"/>
            <w:shd w:val="clear" w:color="auto" w:fill="D9D9D9"/>
          </w:tcPr>
          <w:p w14:paraId="233FD436" w14:textId="77777777" w:rsidR="00802C00" w:rsidRDefault="00000000">
            <w:pPr>
              <w:spacing w:after="240"/>
              <w:jc w:val="center"/>
            </w:pPr>
            <w:r>
              <w:t>Completes task with support from practitioner</w:t>
            </w:r>
          </w:p>
        </w:tc>
        <w:tc>
          <w:tcPr>
            <w:tcW w:w="1918" w:type="dxa"/>
            <w:shd w:val="clear" w:color="auto" w:fill="D9D9D9"/>
          </w:tcPr>
          <w:p w14:paraId="62BCE6FE" w14:textId="77777777" w:rsidR="00802C00" w:rsidRDefault="00000000">
            <w:pPr>
              <w:spacing w:after="240"/>
              <w:jc w:val="center"/>
            </w:pPr>
            <w:r>
              <w:t>Completes task independently</w:t>
            </w:r>
          </w:p>
        </w:tc>
      </w:tr>
      <w:tr w:rsidR="00802C00" w14:paraId="23DE0CD9" w14:textId="77777777">
        <w:trPr>
          <w:trHeight w:val="606"/>
        </w:trPr>
        <w:tc>
          <w:tcPr>
            <w:tcW w:w="969" w:type="dxa"/>
          </w:tcPr>
          <w:p w14:paraId="259DD1D7" w14:textId="77777777" w:rsidR="00802C00" w:rsidRDefault="00000000">
            <w:r>
              <w:t>A2.2</w:t>
            </w:r>
          </w:p>
        </w:tc>
        <w:tc>
          <w:tcPr>
            <w:tcW w:w="3764" w:type="dxa"/>
            <w:vAlign w:val="center"/>
          </w:tcPr>
          <w:p w14:paraId="3287F7C1" w14:textId="77777777" w:rsidR="00802C00" w:rsidRDefault="00000000">
            <w:r>
              <w:t>Performs limited searches using one or two search criteria</w:t>
            </w:r>
          </w:p>
        </w:tc>
        <w:tc>
          <w:tcPr>
            <w:tcW w:w="987" w:type="dxa"/>
          </w:tcPr>
          <w:p w14:paraId="25386801" w14:textId="77777777" w:rsidR="00802C00" w:rsidRDefault="00802C00"/>
        </w:tc>
        <w:tc>
          <w:tcPr>
            <w:tcW w:w="1712" w:type="dxa"/>
          </w:tcPr>
          <w:p w14:paraId="7FFAAD60" w14:textId="77777777" w:rsidR="00802C00" w:rsidRDefault="00802C00"/>
        </w:tc>
        <w:tc>
          <w:tcPr>
            <w:tcW w:w="1918" w:type="dxa"/>
          </w:tcPr>
          <w:p w14:paraId="4EDA32DC" w14:textId="77777777" w:rsidR="00802C00" w:rsidRDefault="00802C00"/>
        </w:tc>
      </w:tr>
      <w:tr w:rsidR="00802C00" w14:paraId="57D93181" w14:textId="77777777">
        <w:tc>
          <w:tcPr>
            <w:tcW w:w="969" w:type="dxa"/>
          </w:tcPr>
          <w:p w14:paraId="189F9C07" w14:textId="77777777" w:rsidR="00802C00" w:rsidRDefault="00802C00"/>
        </w:tc>
        <w:tc>
          <w:tcPr>
            <w:tcW w:w="3764" w:type="dxa"/>
            <w:vAlign w:val="center"/>
          </w:tcPr>
          <w:p w14:paraId="3E317F0D" w14:textId="77777777" w:rsidR="00802C00" w:rsidRDefault="00000000">
            <w:r>
              <w:t>Extracts information from tables and forms</w:t>
            </w:r>
          </w:p>
        </w:tc>
        <w:tc>
          <w:tcPr>
            <w:tcW w:w="987" w:type="dxa"/>
          </w:tcPr>
          <w:p w14:paraId="0BE3ECA5" w14:textId="77777777" w:rsidR="00802C00" w:rsidRDefault="00802C00"/>
        </w:tc>
        <w:tc>
          <w:tcPr>
            <w:tcW w:w="1712" w:type="dxa"/>
          </w:tcPr>
          <w:p w14:paraId="41FA1E07" w14:textId="77777777" w:rsidR="00802C00" w:rsidRDefault="00802C00"/>
        </w:tc>
        <w:tc>
          <w:tcPr>
            <w:tcW w:w="1918" w:type="dxa"/>
          </w:tcPr>
          <w:p w14:paraId="335ED334" w14:textId="77777777" w:rsidR="00802C00" w:rsidRDefault="00802C00"/>
        </w:tc>
      </w:tr>
      <w:tr w:rsidR="00802C00" w14:paraId="635E8751" w14:textId="77777777">
        <w:tc>
          <w:tcPr>
            <w:tcW w:w="969" w:type="dxa"/>
          </w:tcPr>
          <w:p w14:paraId="424D03DF" w14:textId="77777777" w:rsidR="00802C00" w:rsidRDefault="00802C00"/>
        </w:tc>
        <w:tc>
          <w:tcPr>
            <w:tcW w:w="3764" w:type="dxa"/>
            <w:vAlign w:val="center"/>
          </w:tcPr>
          <w:p w14:paraId="1F9A4BF8" w14:textId="77777777" w:rsidR="00802C00" w:rsidRDefault="00000000">
            <w:r>
              <w:t>Uses layout to locate information</w:t>
            </w:r>
          </w:p>
        </w:tc>
        <w:tc>
          <w:tcPr>
            <w:tcW w:w="987" w:type="dxa"/>
          </w:tcPr>
          <w:p w14:paraId="7D612748" w14:textId="77777777" w:rsidR="00802C00" w:rsidRDefault="00802C00"/>
        </w:tc>
        <w:tc>
          <w:tcPr>
            <w:tcW w:w="1712" w:type="dxa"/>
          </w:tcPr>
          <w:p w14:paraId="132CEC38" w14:textId="77777777" w:rsidR="00802C00" w:rsidRDefault="00802C00"/>
        </w:tc>
        <w:tc>
          <w:tcPr>
            <w:tcW w:w="1918" w:type="dxa"/>
          </w:tcPr>
          <w:p w14:paraId="3D6EEBF2" w14:textId="77777777" w:rsidR="00802C00" w:rsidRDefault="00802C00"/>
        </w:tc>
      </w:tr>
      <w:tr w:rsidR="00802C00" w14:paraId="0C1CDCF3" w14:textId="77777777">
        <w:tc>
          <w:tcPr>
            <w:tcW w:w="969" w:type="dxa"/>
          </w:tcPr>
          <w:p w14:paraId="3C7A178D" w14:textId="77777777" w:rsidR="00802C00" w:rsidRDefault="00802C00"/>
        </w:tc>
        <w:tc>
          <w:tcPr>
            <w:tcW w:w="3764" w:type="dxa"/>
            <w:vAlign w:val="center"/>
          </w:tcPr>
          <w:p w14:paraId="32E64FFE" w14:textId="77777777" w:rsidR="00802C00" w:rsidRDefault="00000000">
            <w:r>
              <w:t>Makes connections between parts of documents</w:t>
            </w:r>
          </w:p>
        </w:tc>
        <w:tc>
          <w:tcPr>
            <w:tcW w:w="987" w:type="dxa"/>
          </w:tcPr>
          <w:p w14:paraId="48979FF6" w14:textId="77777777" w:rsidR="00802C00" w:rsidRDefault="00802C00"/>
        </w:tc>
        <w:tc>
          <w:tcPr>
            <w:tcW w:w="1712" w:type="dxa"/>
          </w:tcPr>
          <w:p w14:paraId="7BE06E4A" w14:textId="77777777" w:rsidR="00802C00" w:rsidRDefault="00802C00"/>
        </w:tc>
        <w:tc>
          <w:tcPr>
            <w:tcW w:w="1918" w:type="dxa"/>
          </w:tcPr>
          <w:p w14:paraId="6BF4097C" w14:textId="77777777" w:rsidR="00802C00" w:rsidRDefault="00802C00"/>
        </w:tc>
      </w:tr>
      <w:tr w:rsidR="00802C00" w14:paraId="4689A10A" w14:textId="77777777">
        <w:trPr>
          <w:trHeight w:val="634"/>
        </w:trPr>
        <w:tc>
          <w:tcPr>
            <w:tcW w:w="969" w:type="dxa"/>
          </w:tcPr>
          <w:p w14:paraId="4A551657" w14:textId="77777777" w:rsidR="00802C00" w:rsidRDefault="00802C00"/>
        </w:tc>
        <w:tc>
          <w:tcPr>
            <w:tcW w:w="3764" w:type="dxa"/>
            <w:vAlign w:val="center"/>
          </w:tcPr>
          <w:p w14:paraId="3D46ED0F" w14:textId="77777777" w:rsidR="00802C00" w:rsidRDefault="00000000">
            <w:r>
              <w:t>Makes low-level inferences</w:t>
            </w:r>
          </w:p>
        </w:tc>
        <w:tc>
          <w:tcPr>
            <w:tcW w:w="987" w:type="dxa"/>
          </w:tcPr>
          <w:p w14:paraId="6501300A" w14:textId="77777777" w:rsidR="00802C00" w:rsidRDefault="00802C00"/>
        </w:tc>
        <w:tc>
          <w:tcPr>
            <w:tcW w:w="1712" w:type="dxa"/>
          </w:tcPr>
          <w:p w14:paraId="799CD66E" w14:textId="77777777" w:rsidR="00802C00" w:rsidRDefault="00802C00"/>
        </w:tc>
        <w:tc>
          <w:tcPr>
            <w:tcW w:w="1918" w:type="dxa"/>
          </w:tcPr>
          <w:p w14:paraId="10DB4242" w14:textId="77777777" w:rsidR="00802C00" w:rsidRDefault="00802C00"/>
        </w:tc>
      </w:tr>
      <w:tr w:rsidR="00802C00" w14:paraId="57909CB3" w14:textId="77777777">
        <w:trPr>
          <w:trHeight w:val="578"/>
        </w:trPr>
        <w:tc>
          <w:tcPr>
            <w:tcW w:w="969" w:type="dxa"/>
          </w:tcPr>
          <w:p w14:paraId="28F3C5EA" w14:textId="77777777" w:rsidR="00802C00" w:rsidRDefault="00802C00"/>
        </w:tc>
        <w:tc>
          <w:tcPr>
            <w:tcW w:w="3764" w:type="dxa"/>
            <w:vAlign w:val="center"/>
          </w:tcPr>
          <w:p w14:paraId="2AFC6E36" w14:textId="77777777" w:rsidR="00802C00" w:rsidRDefault="00000000">
            <w:r>
              <w:t>Begins to identify sources and evaluate information</w:t>
            </w:r>
          </w:p>
        </w:tc>
        <w:tc>
          <w:tcPr>
            <w:tcW w:w="987" w:type="dxa"/>
          </w:tcPr>
          <w:p w14:paraId="311CDD0B" w14:textId="77777777" w:rsidR="00802C00" w:rsidRDefault="00802C00"/>
        </w:tc>
        <w:tc>
          <w:tcPr>
            <w:tcW w:w="1712" w:type="dxa"/>
          </w:tcPr>
          <w:p w14:paraId="3B58B727" w14:textId="77777777" w:rsidR="00802C00" w:rsidRDefault="00802C00"/>
        </w:tc>
        <w:tc>
          <w:tcPr>
            <w:tcW w:w="1918" w:type="dxa"/>
          </w:tcPr>
          <w:p w14:paraId="557729EF" w14:textId="77777777" w:rsidR="00802C00" w:rsidRDefault="00802C00"/>
        </w:tc>
      </w:tr>
    </w:tbl>
    <w:p w14:paraId="61D867ED" w14:textId="77777777" w:rsidR="00802C00" w:rsidRDefault="00802C00">
      <w:bookmarkStart w:id="0" w:name="_heading=h.gjdgxs" w:colFirst="0" w:colLast="0"/>
      <w:bookmarkEnd w:id="0"/>
    </w:p>
    <w:p w14:paraId="4617D453" w14:textId="77777777" w:rsidR="00802C00" w:rsidRDefault="00000000">
      <w:pPr>
        <w:spacing w:after="240"/>
      </w:pPr>
      <w:r>
        <w:t xml:space="preserve">This task: Was successfully completed </w:t>
      </w:r>
      <w:r>
        <w:rPr>
          <w:rFonts w:ascii="Quattrocento Sans" w:eastAsia="Quattrocento Sans" w:hAnsi="Quattrocento Sans" w:cs="Quattrocento Sans"/>
        </w:rPr>
        <w:t xml:space="preserve"> </w:t>
      </w:r>
      <w:r>
        <w:t xml:space="preserve">      Needs to be tried again </w:t>
      </w:r>
      <w:r>
        <w:rPr>
          <w:rFonts w:ascii="Quattrocento Sans" w:eastAsia="Quattrocento Sans" w:hAnsi="Quattrocento Sans" w:cs="Quattrocento Sans"/>
        </w:rPr>
        <w:t xml:space="preserve">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hidden="0" allowOverlap="1" wp14:anchorId="6FFDA0F5" wp14:editId="7014C6CB">
                <wp:simplePos x="0" y="0"/>
                <wp:positionH relativeFrom="column">
                  <wp:posOffset>2971800</wp:posOffset>
                </wp:positionH>
                <wp:positionV relativeFrom="paragraph">
                  <wp:posOffset>0</wp:posOffset>
                </wp:positionV>
                <wp:extent cx="256540" cy="256540"/>
                <wp:effectExtent l="0" t="0" r="0" b="0"/>
                <wp:wrapNone/>
                <wp:docPr id="104" name="Rectangl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43130" y="3677130"/>
                          <a:ext cx="205740" cy="205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0ABAB92" w14:textId="77777777" w:rsidR="00802C00" w:rsidRDefault="00802C00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2971800</wp:posOffset>
                </wp:positionH>
                <wp:positionV relativeFrom="paragraph">
                  <wp:posOffset>0</wp:posOffset>
                </wp:positionV>
                <wp:extent cx="256540" cy="256540"/>
                <wp:effectExtent b="0" l="0" r="0" t="0"/>
                <wp:wrapNone/>
                <wp:docPr id="104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6540" cy="2565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hidden="0" allowOverlap="1" wp14:anchorId="681B5A3F" wp14:editId="7C621081">
                <wp:simplePos x="0" y="0"/>
                <wp:positionH relativeFrom="column">
                  <wp:posOffset>5194300</wp:posOffset>
                </wp:positionH>
                <wp:positionV relativeFrom="paragraph">
                  <wp:posOffset>0</wp:posOffset>
                </wp:positionV>
                <wp:extent cx="256540" cy="256540"/>
                <wp:effectExtent l="0" t="0" r="0" b="0"/>
                <wp:wrapNone/>
                <wp:docPr id="110" name="Rectangle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43130" y="3677130"/>
                          <a:ext cx="205740" cy="205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2EFB246" w14:textId="77777777" w:rsidR="00802C00" w:rsidRDefault="00802C00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5194300</wp:posOffset>
                </wp:positionH>
                <wp:positionV relativeFrom="paragraph">
                  <wp:posOffset>0</wp:posOffset>
                </wp:positionV>
                <wp:extent cx="256540" cy="256540"/>
                <wp:effectExtent b="0" l="0" r="0" t="0"/>
                <wp:wrapNone/>
                <wp:docPr id="110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6540" cy="2565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1B395D34" w14:textId="77777777" w:rsidR="00802C00" w:rsidRDefault="00000000">
      <w:r>
        <w:br w:type="page"/>
      </w:r>
    </w:p>
    <w:p w14:paraId="02B960B2" w14:textId="77777777" w:rsidR="00802C00" w:rsidRDefault="00000000">
      <w:pPr>
        <w:spacing w:after="240" w:line="240" w:lineRule="auto"/>
      </w:pPr>
      <w:r>
        <w:lastRenderedPageBreak/>
        <w:t>Learner Comments:</w:t>
      </w:r>
    </w:p>
    <w:p w14:paraId="1CBF471C" w14:textId="77777777" w:rsidR="00802C00" w:rsidRDefault="00000000">
      <w:pPr>
        <w:spacing w:after="240" w:line="240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hidden="0" allowOverlap="1" wp14:anchorId="59201B19" wp14:editId="3FBC8033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6191250" cy="4417695"/>
                <wp:effectExtent l="0" t="0" r="0" b="0"/>
                <wp:wrapNone/>
                <wp:docPr id="105" name="Rectangle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59900" y="1580678"/>
                          <a:ext cx="6172200" cy="43986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6BA838F" w14:textId="77777777" w:rsidR="00802C00" w:rsidRDefault="00802C00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6191250" cy="4417695"/>
                <wp:effectExtent b="0" l="0" r="0" t="0"/>
                <wp:wrapNone/>
                <wp:docPr id="105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91250" cy="44176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7117CAB9" w14:textId="77777777" w:rsidR="00802C00" w:rsidRDefault="00802C00">
      <w:pPr>
        <w:spacing w:after="240" w:line="240" w:lineRule="auto"/>
      </w:pPr>
    </w:p>
    <w:p w14:paraId="38C90BFA" w14:textId="77777777" w:rsidR="00802C00" w:rsidRDefault="00802C00">
      <w:pPr>
        <w:spacing w:after="240" w:line="240" w:lineRule="auto"/>
      </w:pPr>
    </w:p>
    <w:p w14:paraId="13DD3789" w14:textId="77777777" w:rsidR="00802C00" w:rsidRDefault="00802C00">
      <w:pPr>
        <w:spacing w:after="240" w:line="240" w:lineRule="auto"/>
      </w:pPr>
    </w:p>
    <w:p w14:paraId="28A841B6" w14:textId="77777777" w:rsidR="00802C00" w:rsidRDefault="00802C00">
      <w:pPr>
        <w:spacing w:after="240" w:line="240" w:lineRule="auto"/>
      </w:pPr>
    </w:p>
    <w:p w14:paraId="59EDACC5" w14:textId="77777777" w:rsidR="00802C00" w:rsidRDefault="00802C00">
      <w:pPr>
        <w:spacing w:after="240" w:line="240" w:lineRule="auto"/>
      </w:pPr>
    </w:p>
    <w:p w14:paraId="0E09F09D" w14:textId="77777777" w:rsidR="00802C00" w:rsidRDefault="00802C00">
      <w:pPr>
        <w:spacing w:after="240" w:line="240" w:lineRule="auto"/>
      </w:pPr>
    </w:p>
    <w:p w14:paraId="2E6071DB" w14:textId="77777777" w:rsidR="00802C00" w:rsidRDefault="00802C00">
      <w:pPr>
        <w:spacing w:after="240" w:line="240" w:lineRule="auto"/>
      </w:pPr>
    </w:p>
    <w:p w14:paraId="44FCA896" w14:textId="77777777" w:rsidR="00802C00" w:rsidRDefault="00802C00">
      <w:pPr>
        <w:spacing w:after="240" w:line="240" w:lineRule="auto"/>
      </w:pPr>
    </w:p>
    <w:p w14:paraId="2BDC6E04" w14:textId="77777777" w:rsidR="00802C00" w:rsidRDefault="00802C00">
      <w:pPr>
        <w:spacing w:after="240" w:line="240" w:lineRule="auto"/>
      </w:pPr>
    </w:p>
    <w:p w14:paraId="42755C08" w14:textId="77777777" w:rsidR="00802C00" w:rsidRDefault="00802C00">
      <w:pPr>
        <w:spacing w:after="240" w:line="240" w:lineRule="auto"/>
      </w:pPr>
    </w:p>
    <w:p w14:paraId="2B586ACF" w14:textId="77777777" w:rsidR="00802C00" w:rsidRDefault="00802C00">
      <w:pPr>
        <w:spacing w:after="240" w:line="240" w:lineRule="auto"/>
      </w:pPr>
    </w:p>
    <w:p w14:paraId="7A06611C" w14:textId="77777777" w:rsidR="00802C00" w:rsidRDefault="00802C00">
      <w:pPr>
        <w:spacing w:after="240" w:line="240" w:lineRule="auto"/>
      </w:pPr>
    </w:p>
    <w:p w14:paraId="61C86E2C" w14:textId="77777777" w:rsidR="00802C00" w:rsidRDefault="00802C00">
      <w:pPr>
        <w:spacing w:after="240" w:line="240" w:lineRule="auto"/>
      </w:pPr>
    </w:p>
    <w:p w14:paraId="613789B0" w14:textId="77777777" w:rsidR="00802C00" w:rsidRDefault="00000000">
      <w:pPr>
        <w:spacing w:after="240" w:line="240" w:lineRule="auto"/>
      </w:pPr>
      <w:r>
        <w:t>Instructor (print):</w:t>
      </w:r>
      <w:r>
        <w:tab/>
      </w:r>
      <w:r>
        <w:tab/>
      </w:r>
      <w:r>
        <w:tab/>
      </w:r>
      <w:r>
        <w:tab/>
      </w:r>
      <w:r>
        <w:tab/>
        <w:t>Learner (print):</w:t>
      </w:r>
      <w:r>
        <w:tab/>
      </w:r>
    </w:p>
    <w:p w14:paraId="2AAA20DF" w14:textId="77777777" w:rsidR="00802C00" w:rsidRDefault="00000000">
      <w:pPr>
        <w:spacing w:after="240" w:line="240" w:lineRule="auto"/>
      </w:pPr>
      <w:r>
        <w:t>_________________________                       _____________________</w:t>
      </w:r>
      <w:r>
        <w:tab/>
      </w:r>
      <w:r>
        <w:tab/>
      </w:r>
    </w:p>
    <w:p w14:paraId="5BBBCF1F" w14:textId="77777777" w:rsidR="00802C00" w:rsidRDefault="00802C00">
      <w:pPr>
        <w:spacing w:after="240"/>
      </w:pPr>
    </w:p>
    <w:p w14:paraId="4F05B65F" w14:textId="77777777" w:rsidR="00802C00" w:rsidRDefault="00802C00">
      <w:pPr>
        <w:spacing w:after="240"/>
      </w:pPr>
    </w:p>
    <w:p w14:paraId="293239BF" w14:textId="77777777" w:rsidR="00802C00" w:rsidRDefault="00000000">
      <w:pPr>
        <w:spacing w:after="240"/>
      </w:pPr>
      <w:r>
        <w:t xml:space="preserve"> </w:t>
      </w:r>
    </w:p>
    <w:sectPr w:rsidR="00802C00">
      <w:headerReference w:type="default" r:id="rId11"/>
      <w:footerReference w:type="default" r:id="rId12"/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85111" w14:textId="77777777" w:rsidR="00C34064" w:rsidRDefault="00C34064">
      <w:pPr>
        <w:spacing w:after="0" w:line="240" w:lineRule="auto"/>
      </w:pPr>
      <w:r>
        <w:separator/>
      </w:r>
    </w:p>
  </w:endnote>
  <w:endnote w:type="continuationSeparator" w:id="0">
    <w:p w14:paraId="33CA9085" w14:textId="77777777" w:rsidR="00C34064" w:rsidRDefault="00C340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panose1 w:val="020B0604020202020204"/>
    <w:charset w:val="00"/>
    <w:family w:val="auto"/>
    <w:pitch w:val="default"/>
    <w:embedRegular r:id="rId1" w:fontKey="{E4A551A2-7ADF-6544-BC7D-8A9C964B376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2" w:fontKey="{0E854935-382D-E546-8C63-27B31772F9AB}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  <w:embedRegular r:id="rId3" w:fontKey="{FA7AB4B7-148E-FC44-8F93-C0E21E51443D}"/>
    <w:embedBold r:id="rId4" w:fontKey="{F0022834-C883-C944-BC8E-F9AE24D5C10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fontKey="{41004F9F-7C7F-B043-B6E5-7A4FD96B0BE3}"/>
    <w:embedBold r:id="rId6" w:fontKey="{5189126F-9B75-7545-8BCB-963E3A954BCA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7" w:fontKey="{0BD53998-09CE-DA4F-BB42-D97052419212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8" w:fontKey="{B8DAB0C6-E26D-F04A-9179-FFB565E5A1D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9" w:fontKey="{7831292E-C2CA-6B43-B133-5F6D718809C7}"/>
    <w:embedItalic r:id="rId10" w:fontKey="{2E8FF1E9-EBFD-7E4C-85B1-1B406695D306}"/>
  </w:font>
  <w:font w:name="Quattrocento Sans">
    <w:altName w:val="Calibri"/>
    <w:panose1 w:val="020B0604020202020204"/>
    <w:charset w:val="00"/>
    <w:family w:val="swiss"/>
    <w:pitch w:val="variable"/>
    <w:sig w:usb0="800000BF" w:usb1="4000005B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CD0AF" w14:textId="77777777" w:rsidR="00802C0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7A424E">
      <w:rPr>
        <w:noProof/>
        <w:color w:val="000000"/>
      </w:rPr>
      <w:t>1</w:t>
    </w:r>
    <w:r>
      <w:rPr>
        <w:color w:val="000000"/>
      </w:rPr>
      <w:fldChar w:fldCharType="end"/>
    </w:r>
  </w:p>
  <w:p w14:paraId="112E7795" w14:textId="77777777" w:rsidR="00802C0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color w:val="4C0000"/>
      </w:rPr>
      <w:t>Practitioner Copy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5AC664" w14:textId="77777777" w:rsidR="00C34064" w:rsidRDefault="00C34064">
      <w:pPr>
        <w:spacing w:after="0" w:line="240" w:lineRule="auto"/>
      </w:pPr>
      <w:r>
        <w:separator/>
      </w:r>
    </w:p>
  </w:footnote>
  <w:footnote w:type="continuationSeparator" w:id="0">
    <w:p w14:paraId="1382B237" w14:textId="77777777" w:rsidR="00C34064" w:rsidRDefault="00C340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F534E" w14:textId="77777777" w:rsidR="00802C0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4C0000"/>
      </w:rPr>
    </w:pPr>
    <w:r>
      <w:rPr>
        <w:color w:val="4C0000"/>
      </w:rPr>
      <w:t>Task Title: CleaningProductMSDS_E_A2.2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8D02F1"/>
    <w:multiLevelType w:val="multilevel"/>
    <w:tmpl w:val="0AB03BDA"/>
    <w:lvl w:ilvl="0">
      <w:start w:val="1"/>
      <w:numFmt w:val="bullet"/>
      <w:lvlText w:val="●"/>
      <w:lvlJc w:val="left"/>
      <w:pPr>
        <w:ind w:left="81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3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1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7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54D60CB"/>
    <w:multiLevelType w:val="multilevel"/>
    <w:tmpl w:val="0C1E56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439107438">
    <w:abstractNumId w:val="1"/>
  </w:num>
  <w:num w:numId="2" w16cid:durableId="8148813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C00"/>
    <w:rsid w:val="00050B88"/>
    <w:rsid w:val="00076C39"/>
    <w:rsid w:val="00634D1B"/>
    <w:rsid w:val="006743C2"/>
    <w:rsid w:val="007A424E"/>
    <w:rsid w:val="00802C00"/>
    <w:rsid w:val="009B6EB4"/>
    <w:rsid w:val="00C34064"/>
    <w:rsid w:val="00C7206F"/>
    <w:rsid w:val="00E7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0BE09B"/>
  <w15:docId w15:val="{C22E6238-2B34-443C-8D52-2F7232802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Verdana" w:hAnsi="Verdana" w:cs="Verdana"/>
        <w:sz w:val="24"/>
        <w:szCs w:val="24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778F"/>
  </w:style>
  <w:style w:type="paragraph" w:styleId="Heading1">
    <w:name w:val="heading 1"/>
    <w:basedOn w:val="Normal"/>
    <w:next w:val="Normal"/>
    <w:link w:val="Heading1Char"/>
    <w:uiPriority w:val="9"/>
    <w:qFormat/>
    <w:rsid w:val="00F74FB9"/>
    <w:pPr>
      <w:keepNext/>
      <w:keepLines/>
      <w:spacing w:before="240" w:after="0"/>
      <w:jc w:val="center"/>
      <w:outlineLvl w:val="0"/>
    </w:pPr>
    <w:rPr>
      <w:rFonts w:eastAsiaTheme="majorEastAsia" w:cstheme="majorBidi"/>
      <w:color w:val="1F3864" w:themeColor="accent1" w:themeShade="80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5900"/>
    <w:pPr>
      <w:keepNext/>
      <w:keepLines/>
      <w:spacing w:before="40" w:after="0"/>
      <w:jc w:val="center"/>
      <w:outlineLvl w:val="1"/>
    </w:pPr>
    <w:rPr>
      <w:rFonts w:eastAsiaTheme="majorEastAsia" w:cstheme="majorBidi"/>
      <w:color w:val="4C0000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559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74FB9"/>
    <w:pPr>
      <w:spacing w:after="0" w:line="240" w:lineRule="auto"/>
      <w:contextualSpacing/>
    </w:pPr>
    <w:rPr>
      <w:rFonts w:eastAsiaTheme="majorEastAsia" w:cstheme="majorBidi"/>
      <w:b/>
      <w:spacing w:val="-10"/>
      <w:kern w:val="28"/>
      <w:sz w:val="28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F74FB9"/>
    <w:rPr>
      <w:rFonts w:ascii="Verdana" w:eastAsiaTheme="majorEastAsia" w:hAnsi="Verdana" w:cstheme="majorBidi"/>
      <w:color w:val="1F3864" w:themeColor="accent1" w:themeShade="80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25900"/>
    <w:rPr>
      <w:rFonts w:ascii="Verdana" w:eastAsiaTheme="majorEastAsia" w:hAnsi="Verdana" w:cstheme="majorBidi"/>
      <w:color w:val="4C0000"/>
      <w:sz w:val="32"/>
      <w:szCs w:val="26"/>
    </w:rPr>
  </w:style>
  <w:style w:type="character" w:customStyle="1" w:styleId="TitleChar">
    <w:name w:val="Title Char"/>
    <w:basedOn w:val="DefaultParagraphFont"/>
    <w:link w:val="Title"/>
    <w:uiPriority w:val="10"/>
    <w:rsid w:val="00F74FB9"/>
    <w:rPr>
      <w:rFonts w:ascii="Verdana" w:eastAsiaTheme="majorEastAsia" w:hAnsi="Verdana" w:cstheme="majorBidi"/>
      <w:b/>
      <w:spacing w:val="-10"/>
      <w:kern w:val="28"/>
      <w:sz w:val="28"/>
      <w:szCs w:val="56"/>
    </w:rPr>
  </w:style>
  <w:style w:type="character" w:styleId="Strong">
    <w:name w:val="Strong"/>
    <w:basedOn w:val="DefaultParagraphFont"/>
    <w:uiPriority w:val="22"/>
    <w:qFormat/>
    <w:rsid w:val="00BE25C6"/>
    <w:rPr>
      <w:rFonts w:ascii="Verdana" w:hAnsi="Verdana"/>
      <w:b/>
      <w:bCs/>
      <w:sz w:val="24"/>
    </w:rPr>
  </w:style>
  <w:style w:type="table" w:styleId="TableGrid">
    <w:name w:val="Table Grid"/>
    <w:basedOn w:val="TableNormal"/>
    <w:uiPriority w:val="39"/>
    <w:rsid w:val="00425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39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3976"/>
  </w:style>
  <w:style w:type="paragraph" w:styleId="Footer">
    <w:name w:val="footer"/>
    <w:basedOn w:val="Normal"/>
    <w:link w:val="FooterChar"/>
    <w:uiPriority w:val="99"/>
    <w:unhideWhenUsed/>
    <w:rsid w:val="002B39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3976"/>
  </w:style>
  <w:style w:type="paragraph" w:styleId="ListParagraph">
    <w:name w:val="List Paragraph"/>
    <w:basedOn w:val="Normal"/>
    <w:uiPriority w:val="34"/>
    <w:qFormat/>
    <w:rsid w:val="00EA1DB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7451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451D"/>
    <w:rPr>
      <w:color w:val="605E5C"/>
      <w:shd w:val="clear" w:color="auto" w:fill="E1DFDD"/>
    </w:rPr>
  </w:style>
  <w:style w:type="paragraph" w:styleId="NormalWeb">
    <w:name w:val="Normal (Web)"/>
    <w:basedOn w:val="Normal"/>
    <w:rsid w:val="00184DFD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imes New Roman" w:eastAsia="Times New Roman" w:hAnsi="Times New Roman" w:cs="Times New Roman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54559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Spacing">
    <w:name w:val="No Spacing"/>
    <w:uiPriority w:val="1"/>
    <w:qFormat/>
    <w:rsid w:val="0026364F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5iy4hL7mQKz8yQUglIF8CpjhsQ==">CgMxLjAyCGguZ2pkZ3hzOAByITE5UElLMWVrUVkzblZ0OE8zTnAxRVNNdllnUU9qOEJCbw==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568</Words>
  <Characters>3244</Characters>
  <Application>Microsoft Office Word</Application>
  <DocSecurity>0</DocSecurity>
  <Lines>27</Lines>
  <Paragraphs>7</Paragraphs>
  <ScaleCrop>false</ScaleCrop>
  <Company/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Jeremy Marks</dc:creator>
  <cp:lastModifiedBy>Sarah Pelton</cp:lastModifiedBy>
  <cp:revision>6</cp:revision>
  <dcterms:created xsi:type="dcterms:W3CDTF">2022-06-02T00:18:00Z</dcterms:created>
  <dcterms:modified xsi:type="dcterms:W3CDTF">2026-04-07T13:52:00Z</dcterms:modified>
</cp:coreProperties>
</file>